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887" w:rsidRDefault="00FC1887" w:rsidP="00FC1887">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4DC89A5A" wp14:editId="23D65E7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C1887" w:rsidRDefault="00FC1887" w:rsidP="00FC1887">
      <w:pPr>
        <w:spacing w:after="0" w:line="240" w:lineRule="auto"/>
        <w:rPr>
          <w:rFonts w:ascii="Times New Roman" w:eastAsia="Times New Roman" w:hAnsi="Times New Roman" w:cs="Times New Roman"/>
          <w:noProof/>
          <w:sz w:val="24"/>
          <w:szCs w:val="24"/>
        </w:rPr>
      </w:pPr>
    </w:p>
    <w:p w:rsidR="00FC1887" w:rsidRPr="009714BB" w:rsidRDefault="00FC1887" w:rsidP="00FC1887">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etvrtak,13.oktobar 2016</w:t>
      </w:r>
      <w:r>
        <w:rPr>
          <w:rFonts w:ascii="Brush Script MT" w:eastAsia="Times New Roman" w:hAnsi="Brush Script MT" w:cs="Times New Roman"/>
          <w:bCs/>
          <w:i/>
          <w:noProof/>
          <w:color w:val="FF00FF"/>
          <w:sz w:val="28"/>
          <w:szCs w:val="44"/>
        </w:rPr>
        <w:t xml:space="preserve">.   </w:t>
      </w:r>
    </w:p>
    <w:p w:rsidR="00647163" w:rsidRPr="00C704DE" w:rsidRDefault="00647163"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Prijemne</w:t>
      </w:r>
      <w:r w:rsidR="00FC1887" w:rsidRPr="00C704DE">
        <w:rPr>
          <w:rFonts w:ascii="Times New Roman" w:eastAsia="Times New Roman" w:hAnsi="Times New Roman" w:cs="Times New Roman"/>
          <w:b/>
          <w:bCs/>
          <w:color w:val="0000CC"/>
          <w:sz w:val="28"/>
          <w:szCs w:val="24"/>
          <w:lang w:val="en-US"/>
        </w:rPr>
        <w:t xml:space="preserve"> </w:t>
      </w:r>
      <w:r w:rsidRPr="00C704DE">
        <w:rPr>
          <w:rFonts w:ascii="Times New Roman" w:eastAsia="Times New Roman" w:hAnsi="Times New Roman" w:cs="Times New Roman"/>
          <w:b/>
          <w:bCs/>
          <w:color w:val="0000CC"/>
          <w:sz w:val="28"/>
          <w:szCs w:val="24"/>
          <w:lang w:val="en-US"/>
        </w:rPr>
        <w:t>ispite</w:t>
      </w:r>
      <w:r w:rsidR="00FC1887" w:rsidRPr="00C704DE">
        <w:rPr>
          <w:rFonts w:ascii="Times New Roman" w:eastAsia="Times New Roman" w:hAnsi="Times New Roman" w:cs="Times New Roman"/>
          <w:b/>
          <w:bCs/>
          <w:color w:val="0000CC"/>
          <w:sz w:val="28"/>
          <w:szCs w:val="24"/>
          <w:lang w:val="en-US"/>
        </w:rPr>
        <w:t xml:space="preserve"> </w:t>
      </w:r>
      <w:r w:rsidRPr="00C704DE">
        <w:rPr>
          <w:rFonts w:ascii="Times New Roman" w:eastAsia="Times New Roman" w:hAnsi="Times New Roman" w:cs="Times New Roman"/>
          <w:b/>
          <w:bCs/>
          <w:color w:val="0000CC"/>
          <w:sz w:val="28"/>
          <w:szCs w:val="24"/>
          <w:lang w:val="en-US"/>
        </w:rPr>
        <w:t>na</w:t>
      </w:r>
      <w:r w:rsidR="00FC1887" w:rsidRPr="00C704DE">
        <w:rPr>
          <w:rFonts w:ascii="Times New Roman" w:eastAsia="Times New Roman" w:hAnsi="Times New Roman" w:cs="Times New Roman"/>
          <w:b/>
          <w:bCs/>
          <w:color w:val="0000CC"/>
          <w:sz w:val="28"/>
          <w:szCs w:val="24"/>
          <w:lang w:val="en-US"/>
        </w:rPr>
        <w:t xml:space="preserve"> </w:t>
      </w:r>
      <w:r w:rsidRPr="00C704DE">
        <w:rPr>
          <w:rFonts w:ascii="Times New Roman" w:eastAsia="Times New Roman" w:hAnsi="Times New Roman" w:cs="Times New Roman"/>
          <w:b/>
          <w:bCs/>
          <w:color w:val="0000CC"/>
          <w:sz w:val="28"/>
          <w:szCs w:val="24"/>
          <w:lang w:val="en-US"/>
        </w:rPr>
        <w:t>fakultetima</w:t>
      </w:r>
      <w:r w:rsidR="00FC1887" w:rsidRPr="00C704DE">
        <w:rPr>
          <w:rFonts w:ascii="Times New Roman" w:eastAsia="Times New Roman" w:hAnsi="Times New Roman" w:cs="Times New Roman"/>
          <w:b/>
          <w:bCs/>
          <w:color w:val="0000CC"/>
          <w:sz w:val="28"/>
          <w:szCs w:val="24"/>
          <w:lang w:val="en-US"/>
        </w:rPr>
        <w:t xml:space="preserve"> </w:t>
      </w:r>
      <w:r w:rsidRPr="00C704DE">
        <w:rPr>
          <w:rFonts w:ascii="Times New Roman" w:eastAsia="Times New Roman" w:hAnsi="Times New Roman" w:cs="Times New Roman"/>
          <w:b/>
          <w:bCs/>
          <w:color w:val="0000CC"/>
          <w:sz w:val="28"/>
          <w:szCs w:val="24"/>
          <w:lang w:val="en-US"/>
        </w:rPr>
        <w:t>zameniće</w:t>
      </w:r>
      <w:r w:rsidR="00FC1887" w:rsidRPr="00C704DE">
        <w:rPr>
          <w:rFonts w:ascii="Times New Roman" w:eastAsia="Times New Roman" w:hAnsi="Times New Roman" w:cs="Times New Roman"/>
          <w:b/>
          <w:bCs/>
          <w:color w:val="0000CC"/>
          <w:sz w:val="28"/>
          <w:szCs w:val="24"/>
          <w:lang w:val="en-US"/>
        </w:rPr>
        <w:t xml:space="preserve"> </w:t>
      </w:r>
      <w:r w:rsidR="00C704DE">
        <w:rPr>
          <w:rFonts w:ascii="Times New Roman" w:eastAsia="Times New Roman" w:hAnsi="Times New Roman" w:cs="Times New Roman"/>
          <w:b/>
          <w:bCs/>
          <w:color w:val="0000CC"/>
          <w:sz w:val="28"/>
          <w:szCs w:val="24"/>
          <w:lang w:val="en-US"/>
        </w:rPr>
        <w:t>“</w:t>
      </w:r>
      <w:r w:rsidRPr="00C704DE">
        <w:rPr>
          <w:rFonts w:ascii="Times New Roman" w:eastAsia="Times New Roman" w:hAnsi="Times New Roman" w:cs="Times New Roman"/>
          <w:b/>
          <w:bCs/>
          <w:color w:val="0000CC"/>
          <w:sz w:val="28"/>
          <w:szCs w:val="24"/>
          <w:lang w:val="en-US"/>
        </w:rPr>
        <w:t>velika</w:t>
      </w:r>
      <w:r w:rsidR="00FC1887" w:rsidRPr="00C704DE">
        <w:rPr>
          <w:rFonts w:ascii="Times New Roman" w:eastAsia="Times New Roman" w:hAnsi="Times New Roman" w:cs="Times New Roman"/>
          <w:b/>
          <w:bCs/>
          <w:color w:val="0000CC"/>
          <w:sz w:val="28"/>
          <w:szCs w:val="24"/>
          <w:lang w:val="en-US"/>
        </w:rPr>
        <w:t xml:space="preserve"> </w:t>
      </w:r>
      <w:r w:rsidRPr="00C704DE">
        <w:rPr>
          <w:rFonts w:ascii="Times New Roman" w:eastAsia="Times New Roman" w:hAnsi="Times New Roman" w:cs="Times New Roman"/>
          <w:b/>
          <w:bCs/>
          <w:color w:val="0000CC"/>
          <w:sz w:val="28"/>
          <w:szCs w:val="24"/>
          <w:lang w:val="en-US"/>
        </w:rPr>
        <w:t>matura</w:t>
      </w:r>
      <w:r w:rsidR="00C704DE">
        <w:rPr>
          <w:rFonts w:ascii="Times New Roman" w:eastAsia="Times New Roman" w:hAnsi="Times New Roman" w:cs="Times New Roman"/>
          <w:b/>
          <w:bCs/>
          <w:color w:val="0000CC"/>
          <w:sz w:val="28"/>
          <w:szCs w:val="24"/>
          <w:lang w:val="en-US"/>
        </w:rPr>
        <w:t>”</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647163" w:rsidRDefault="006C0B60" w:rsidP="006471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FC1887" w:rsidRPr="00FC1887">
        <w:rPr>
          <w:rFonts w:ascii="Times New Roman" w:eastAsia="Times New Roman" w:hAnsi="Times New Roman" w:cs="Times New Roman"/>
          <w:bCs/>
          <w:sz w:val="24"/>
          <w:szCs w:val="24"/>
          <w:lang w:val="en-US"/>
        </w:rPr>
        <w:t>Pre nedelju dana dobili smo pozitivan stav Nacionalnog saveta za visoko obrazovanje u vezi sa uvođenjem velike mature. Ne može biti primarni uslov materijalni interes fakulteta, ne može se ucenjivati, velika matura mora da bude kruna školovanja</w:t>
      </w:r>
      <w:r>
        <w:rPr>
          <w:rFonts w:ascii="Times New Roman" w:eastAsia="Times New Roman" w:hAnsi="Times New Roman" w:cs="Times New Roman"/>
          <w:bCs/>
          <w:sz w:val="24"/>
          <w:szCs w:val="24"/>
          <w:lang w:val="en-US"/>
        </w:rPr>
        <w:t>”</w:t>
      </w:r>
      <w:r w:rsidR="00FC1887" w:rsidRPr="00FC1887">
        <w:rPr>
          <w:rFonts w:ascii="Times New Roman" w:eastAsia="Times New Roman" w:hAnsi="Times New Roman" w:cs="Times New Roman"/>
          <w:bCs/>
          <w:sz w:val="24"/>
          <w:szCs w:val="24"/>
          <w:lang w:val="en-US"/>
        </w:rPr>
        <w:t xml:space="preserve"> – izjavio je ministar prosvete Mladen Šarčević, u emisiji „Prosveta ima reč”, koju je na početku ove godine pokrenula Unija sindikata prosvetnih radnika Srbije.</w:t>
      </w:r>
      <w:r w:rsidR="00647163">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 xml:space="preserve">Odgovarajući na pitanja </w:t>
      </w:r>
      <w:r w:rsidR="00647163">
        <w:rPr>
          <w:rFonts w:ascii="Times New Roman" w:eastAsia="Times New Roman" w:hAnsi="Times New Roman" w:cs="Times New Roman"/>
          <w:bCs/>
          <w:sz w:val="24"/>
          <w:szCs w:val="24"/>
          <w:lang w:val="en-US"/>
        </w:rPr>
        <w:t>sindikata</w:t>
      </w:r>
      <w:r w:rsidR="00FC1887" w:rsidRPr="00FC1887">
        <w:rPr>
          <w:rFonts w:ascii="Times New Roman" w:eastAsia="Times New Roman" w:hAnsi="Times New Roman" w:cs="Times New Roman"/>
          <w:bCs/>
          <w:sz w:val="24"/>
          <w:szCs w:val="24"/>
          <w:lang w:val="en-US"/>
        </w:rPr>
        <w:t>, on je precizirao da će se velika matura polagati na kraju školske 2018/2019. godine, odnosno da će na ovaj ispit izaći generacija učenika koja je sada u drugom razredu srednje škole.</w:t>
      </w:r>
    </w:p>
    <w:p w:rsidR="00647163"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Podsetimo, prema dokumentu „Strategija razvoja obrazovanja Srbije do 2020. godine”, prijemne ispite na fakultetima zameniće velika matura, i to – opšta, stručna ili umetnička, u zavisnosti od toga koju školu đaci završavaju. Opšta matura (za gimnazijalce) davaće pravo upisa na sve visokoškolske ustanove bez polaganja prijemnih ispita (izuzetak su studijske grupe koje zahtevaju posebne sposobnosti, tj. talente, poput umetničkih). Umetnička matura (za učenike umetničkih škola) omogućavaće prohodnost na umetničke fakultete, a stručna (za đake srednjih stručnih škola) pravo upisa na matičnim disciplinama.</w:t>
      </w:r>
    </w:p>
    <w:p w:rsidR="00FC1887" w:rsidRPr="00FC1887"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Ideja tvoraca strategije jeste da se ojačaju gimnazije kako po broju, tako i po kvalitetu đaka i da ovaj vid obrazovanja bude glavni „inkubator” budućih studenata. Srednje stručne škole su i zamišljene kao škole posle kojih će se učenici zapošljavati, a decenijama je takva situacija da se maltene čitava generacija đaka četvorogodišnjih srednjih stručnih škola upisuje na fakultete.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Predstavnici nacionalnih saveta i Zukorlić o problemima u obrazovanju</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647163"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78EFA510" wp14:editId="1C9C50C3">
            <wp:simplePos x="0" y="0"/>
            <wp:positionH relativeFrom="column">
              <wp:posOffset>4194810</wp:posOffset>
            </wp:positionH>
            <wp:positionV relativeFrom="paragraph">
              <wp:posOffset>215900</wp:posOffset>
            </wp:positionV>
            <wp:extent cx="1933575" cy="966470"/>
            <wp:effectExtent l="0" t="0" r="9525" b="5080"/>
            <wp:wrapSquare wrapText="bothSides"/>
            <wp:docPr id="14" name="Picture 14" descr="skupstina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kupstina srbije"/>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33575" cy="966470"/>
                    </a:xfrm>
                    <a:prstGeom prst="rect">
                      <a:avLst/>
                    </a:prstGeom>
                    <a:noFill/>
                    <a:ln>
                      <a:noFill/>
                    </a:ln>
                  </pic:spPr>
                </pic:pic>
              </a:graphicData>
            </a:graphic>
            <wp14:sizeRelH relativeFrom="page">
              <wp14:pctWidth>0</wp14:pctWidth>
            </wp14:sizeRelH>
            <wp14:sizeRelV relativeFrom="page">
              <wp14:pctHeight>0</wp14:pctHeight>
            </wp14:sizeRelV>
          </wp:anchor>
        </w:drawing>
      </w:r>
      <w:r w:rsidR="00FC1887" w:rsidRPr="00FC1887">
        <w:rPr>
          <w:rFonts w:ascii="Times New Roman" w:eastAsia="Times New Roman" w:hAnsi="Times New Roman" w:cs="Times New Roman"/>
          <w:bCs/>
          <w:sz w:val="24"/>
          <w:szCs w:val="24"/>
          <w:lang w:val="en-US"/>
        </w:rPr>
        <w:t>Predstavnici nacionalnih sav</w:t>
      </w:r>
      <w:r>
        <w:rPr>
          <w:rFonts w:ascii="Times New Roman" w:eastAsia="Times New Roman" w:hAnsi="Times New Roman" w:cs="Times New Roman"/>
          <w:bCs/>
          <w:sz w:val="24"/>
          <w:szCs w:val="24"/>
          <w:lang w:val="en-US"/>
        </w:rPr>
        <w:t xml:space="preserve">eta nacionalnih manjina su, u utorak 11. Oktobra, razgovarali </w:t>
      </w:r>
      <w:r w:rsidR="00FC1887" w:rsidRPr="00FC1887">
        <w:rPr>
          <w:rFonts w:ascii="Times New Roman" w:eastAsia="Times New Roman" w:hAnsi="Times New Roman" w:cs="Times New Roman"/>
          <w:bCs/>
          <w:sz w:val="24"/>
          <w:szCs w:val="24"/>
          <w:lang w:val="en-US"/>
        </w:rPr>
        <w:t xml:space="preserve"> o problemima u obrazovanju </w:t>
      </w:r>
      <w:r>
        <w:rPr>
          <w:rFonts w:ascii="Times New Roman" w:eastAsia="Times New Roman" w:hAnsi="Times New Roman" w:cs="Times New Roman"/>
          <w:bCs/>
          <w:sz w:val="24"/>
          <w:szCs w:val="24"/>
          <w:lang w:val="en-US"/>
        </w:rPr>
        <w:t>na matičnim jezicima</w:t>
      </w:r>
      <w:r w:rsidR="00FC1887" w:rsidRPr="00FC1887">
        <w:rPr>
          <w:rFonts w:ascii="Times New Roman" w:eastAsia="Times New Roman" w:hAnsi="Times New Roman" w:cs="Times New Roman"/>
          <w:bCs/>
          <w:sz w:val="24"/>
          <w:szCs w:val="24"/>
          <w:lang w:val="en-US"/>
        </w:rPr>
        <w:t xml:space="preserve"> s</w:t>
      </w:r>
      <w:r>
        <w:rPr>
          <w:rFonts w:ascii="Times New Roman" w:eastAsia="Times New Roman" w:hAnsi="Times New Roman" w:cs="Times New Roman"/>
          <w:bCs/>
          <w:sz w:val="24"/>
          <w:szCs w:val="24"/>
          <w:lang w:val="en-US"/>
        </w:rPr>
        <w:t>a</w:t>
      </w:r>
      <w:r w:rsidR="00FC1887" w:rsidRPr="00FC1887">
        <w:rPr>
          <w:rFonts w:ascii="Times New Roman" w:eastAsia="Times New Roman" w:hAnsi="Times New Roman" w:cs="Times New Roman"/>
          <w:bCs/>
          <w:sz w:val="24"/>
          <w:szCs w:val="24"/>
          <w:lang w:val="en-US"/>
        </w:rPr>
        <w:t xml:space="preserve"> predsednikom Odbora Skupštine Srbije za obrazovanje nauku tehnološki razvoj i informatičko društvo Muamerom Zukorlićem.</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Posle sastanka, Zukorlić je rekao novinarima da je preneo sagovornicima da u vrhu države, Vlade i Skupštine postoji volja da se uspešno rešavaju pitanja obrazovanja nacionalnih zajednica.</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On je naveo i da je to pitanje veoma vazno i u kontekstu nastavka evropskog puta Srbije.</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Po njegovim rečima, manji deo problema u toj oblasti se tiče zakonske regulative, a veći sprovođenja dobrih rešenja u praksi za šta je neophodna bolja saradnja s Ministarstvom prosvete.</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Nagrade najboljim studentima UNS-a</w:t>
      </w:r>
    </w:p>
    <w:p w:rsidR="00647163" w:rsidRDefault="00647163" w:rsidP="00FC1887">
      <w:pPr>
        <w:spacing w:after="0" w:line="240" w:lineRule="auto"/>
        <w:jc w:val="both"/>
        <w:rPr>
          <w:rFonts w:ascii="Times New Roman" w:eastAsia="Times New Roman" w:hAnsi="Times New Roman" w:cs="Times New Roman"/>
          <w:bCs/>
          <w:sz w:val="24"/>
          <w:szCs w:val="24"/>
          <w:lang w:val="en-US"/>
        </w:rPr>
      </w:pPr>
    </w:p>
    <w:p w:rsidR="00647163" w:rsidRDefault="00647163" w:rsidP="006471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ponedeljak</w:t>
      </w:r>
      <w:r w:rsidR="00FC1887" w:rsidRPr="0064716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19. oktobra </w:t>
      </w:r>
      <w:r w:rsidR="00FC1887" w:rsidRPr="00647163">
        <w:rPr>
          <w:rFonts w:ascii="Times New Roman" w:eastAsia="Times New Roman" w:hAnsi="Times New Roman" w:cs="Times New Roman"/>
          <w:bCs/>
          <w:sz w:val="24"/>
          <w:szCs w:val="24"/>
          <w:lang w:val="en-US"/>
        </w:rPr>
        <w:t>su najboljim studentima Univerziteta u Novom Sadu svečano uručene nagrade za školsku 2014/2015. godinu, a predstavljeni su i oni koji su tokom prošle godine ostvarili vrhunske rezultate na evropskim i svetskim takmičenjima. Dodeljeno je 1.144 nagrade za postignut uspeh, a 40 za naučni i stručni rad.</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Nagrade najuspešnijim studentima i studentkinjama Univerziteta u školskoj 2014/2015. su uručene u sledećim kategorijama: Najbolji student Univerziteta, nagrade najboljim studentima fakulteta, nagrade za vrhunske rezultate u umetnosti, nagrade za vrhunske rezultate u sportu, Nagrada "Mileva Marić Ajnštajn", Nagrada "Aleksandar Saša Popović" i izuzetne nagrade za naučni i stručni rad studenata.</w:t>
      </w:r>
    </w:p>
    <w:p w:rsidR="00FC1887" w:rsidRPr="00FC1887"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Nagrade najupešnijim studentima u ostalim kategorijama (izuzetna nagrada i nagrada za završene studije, izuzetna nagrada i nagrada za uspeh u toku studija i nagrada za naučni i stručni rad </w:t>
      </w:r>
      <w:r w:rsidRPr="00FC1887">
        <w:rPr>
          <w:rFonts w:ascii="Times New Roman" w:eastAsia="Times New Roman" w:hAnsi="Times New Roman" w:cs="Times New Roman"/>
          <w:bCs/>
          <w:sz w:val="24"/>
          <w:szCs w:val="24"/>
          <w:lang w:val="en-US"/>
        </w:rPr>
        <w:lastRenderedPageBreak/>
        <w:t>studenata) uručene su na fakultetima u sastavu Univerziteta.</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"Mislim da imamo puno razloga za zadovoljstvo jer su rezultati bili vrhunski i bilo je mnogo onih koji su postigli te vrhunske rezultate. To nas drži u uverenju da smo na dobrom putu i iskreno verujem da će ova nova školska godina koja je pred nama doneti slične uspehe", rekao je Dušan Nikolić, rektor novosadskog Univerziteta.</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Mnogim od nagrađenih studenata je najveća nagrada to da ostanu na Univerzitetu i dobiju priliku da se bave naučnim radom.</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Nagrade i sertifikate stipendistima fonda za stipendiranje i podsticanje napredovanja darovitih studenata i mladih naučnih radnika i umetnika u prethodnoj školskoj godini, uručili su rektor i prorektori Univerziteta</w:t>
      </w:r>
    </w:p>
    <w:p w:rsidR="00FC1887" w:rsidRPr="00FC1887" w:rsidRDefault="00FC1887" w:rsidP="00FC1887">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Spisak nagrađenih studenata i studentkinja, kao i spisak stipendista Fonda, moguće je pogledati na</w:t>
      </w:r>
      <w:r w:rsidRPr="00FC1887">
        <w:rPr>
          <w:noProof/>
        </w:rPr>
        <w:t xml:space="preserve"> </w:t>
      </w:r>
      <w:hyperlink r:id="rId9" w:history="1">
        <w:r w:rsidRPr="00FC1887">
          <w:rPr>
            <w:rFonts w:ascii="Times New Roman" w:eastAsia="Times New Roman" w:hAnsi="Times New Roman" w:cs="Times New Roman"/>
            <w:bCs/>
            <w:color w:val="0000FF"/>
            <w:sz w:val="24"/>
            <w:szCs w:val="24"/>
            <w:u w:val="single"/>
            <w:lang w:val="en-US"/>
          </w:rPr>
          <w:t>https://www.uns.ac.rs/index.php/rs/vesti-l/2321-urucenje-nagrada-najboljim-2016</w:t>
        </w:r>
      </w:hyperlink>
      <w:r w:rsidRPr="00FC1887">
        <w:rPr>
          <w:rFonts w:ascii="Times New Roman" w:eastAsia="Times New Roman" w:hAnsi="Times New Roman" w:cs="Times New Roman"/>
          <w:bCs/>
          <w:sz w:val="24"/>
          <w:szCs w:val="24"/>
          <w:lang w:val="en-US"/>
        </w:rPr>
        <w:t xml:space="preserve">. </w:t>
      </w:r>
      <w:r w:rsidRPr="00FC1887">
        <w:rPr>
          <w:noProof/>
        </w:rPr>
        <w:t xml:space="preserve"> </w:t>
      </w:r>
      <w:hyperlink r:id="rId10" w:history="1">
        <w:r w:rsidRPr="00FC1887">
          <w:rPr>
            <w:rFonts w:ascii="Times New Roman" w:eastAsia="Times New Roman" w:hAnsi="Times New Roman" w:cs="Times New Roman"/>
            <w:bCs/>
            <w:color w:val="0000FF"/>
            <w:sz w:val="24"/>
            <w:szCs w:val="24"/>
            <w:u w:val="single"/>
            <w:lang w:val="en-US"/>
          </w:rPr>
          <w:t>https://www.youtube.com/watch?v=lQH2NCCMMOQ</w:t>
        </w:r>
      </w:hyperlink>
      <w:r w:rsidRPr="00FC1887">
        <w:rPr>
          <w:rFonts w:ascii="Times New Roman" w:eastAsia="Times New Roman" w:hAnsi="Times New Roman" w:cs="Times New Roman"/>
          <w:bCs/>
          <w:sz w:val="24"/>
          <w:szCs w:val="24"/>
          <w:lang w:val="en-US"/>
        </w:rPr>
        <w:t xml:space="preserve">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Bačka Topola: Konkurs za dodelu studentskih stipendija</w:t>
      </w:r>
    </w:p>
    <w:p w:rsidR="00647163" w:rsidRDefault="00647163"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647163" w:rsidP="006471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Opština Bačka Topola otvorila je</w:t>
      </w:r>
      <w:r w:rsidR="00FC1887" w:rsidRPr="00647163">
        <w:rPr>
          <w:rFonts w:ascii="Times New Roman" w:eastAsia="Times New Roman" w:hAnsi="Times New Roman" w:cs="Times New Roman"/>
          <w:bCs/>
          <w:sz w:val="24"/>
          <w:szCs w:val="24"/>
          <w:lang w:val="en-US"/>
        </w:rPr>
        <w:t xml:space="preserve"> konkurs za dodelu stipendija studentima za školsku 2016/2017. godinu. Rok za prijavu je 18. oktobar.</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Pravo učešća imaju studenti i studentkinje koji imaju prebivalište na teritoriji opštine Bačka Topola najmanje dve godine i koji su državljani Republike Srbije.</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Za stipendije mogu konkurisati studenti fakulteta ili viših škola upisanih u evidneciju Ministarstva prosvete, kao i studenti koji studiraju u inostranstvu na međunarodno priznatom fakultetu ili višoj školi čije diplome se mogu nostrifikovati na fakultetu ili višoj školi u Srbiji.</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Kandidati i kandidatkinje treba da imaju prosečnu ocenu iznad 8,00, odnosno iznad 4,00 ako studiraju u inostranstvu.</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Detaljnije informacije o uslovima konkursa, potrenoj dokumentaciji i nač</w:t>
      </w:r>
      <w:r>
        <w:rPr>
          <w:rFonts w:ascii="Times New Roman" w:eastAsia="Times New Roman" w:hAnsi="Times New Roman" w:cs="Times New Roman"/>
          <w:bCs/>
          <w:sz w:val="24"/>
          <w:szCs w:val="24"/>
          <w:lang w:val="en-US"/>
        </w:rPr>
        <w:t xml:space="preserve">inu prijave, mogu se pronaći na </w:t>
      </w:r>
      <w:r w:rsidR="00FC1887" w:rsidRPr="00647163">
        <w:rPr>
          <w:rFonts w:ascii="Times New Roman" w:eastAsia="Times New Roman" w:hAnsi="Times New Roman" w:cs="Times New Roman"/>
          <w:bCs/>
          <w:sz w:val="24"/>
          <w:szCs w:val="24"/>
          <w:lang w:val="en-US"/>
        </w:rPr>
        <w:t>internet prezentaciji </w:t>
      </w:r>
      <w:r w:rsidR="00FC1887" w:rsidRPr="00FC1887">
        <w:rPr>
          <w:rFonts w:ascii="Times New Roman" w:eastAsia="Times New Roman" w:hAnsi="Times New Roman" w:cs="Times New Roman"/>
          <w:bCs/>
          <w:sz w:val="24"/>
          <w:szCs w:val="24"/>
          <w:lang w:val="en-US"/>
        </w:rPr>
        <w:t>opštine Bačka Topola.</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647163"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 xml:space="preserve">Čenta: </w:t>
      </w:r>
      <w:r w:rsidR="00FC1887" w:rsidRPr="00C704DE">
        <w:rPr>
          <w:rFonts w:ascii="Times New Roman" w:eastAsia="Times New Roman" w:hAnsi="Times New Roman" w:cs="Times New Roman"/>
          <w:b/>
          <w:bCs/>
          <w:color w:val="0000CC"/>
          <w:sz w:val="28"/>
          <w:szCs w:val="24"/>
          <w:lang w:val="en-US"/>
        </w:rPr>
        <w:t xml:space="preserve">Selo </w:t>
      </w:r>
      <w:r w:rsidR="006C0B60">
        <w:rPr>
          <w:rFonts w:ascii="Times New Roman" w:eastAsia="Times New Roman" w:hAnsi="Times New Roman" w:cs="Times New Roman"/>
          <w:b/>
          <w:bCs/>
          <w:color w:val="0000CC"/>
          <w:sz w:val="28"/>
          <w:szCs w:val="24"/>
          <w:lang w:val="en-US"/>
        </w:rPr>
        <w:t xml:space="preserve">bi da </w:t>
      </w:r>
      <w:r w:rsidR="00FC1887" w:rsidRPr="00C704DE">
        <w:rPr>
          <w:rFonts w:ascii="Times New Roman" w:eastAsia="Times New Roman" w:hAnsi="Times New Roman" w:cs="Times New Roman"/>
          <w:b/>
          <w:bCs/>
          <w:color w:val="0000CC"/>
          <w:sz w:val="28"/>
          <w:szCs w:val="24"/>
          <w:lang w:val="en-US"/>
        </w:rPr>
        <w:t>brani učiteljicu</w:t>
      </w:r>
      <w:r w:rsidRPr="00C704DE">
        <w:rPr>
          <w:rFonts w:ascii="Times New Roman" w:eastAsia="Times New Roman" w:hAnsi="Times New Roman" w:cs="Times New Roman"/>
          <w:b/>
          <w:bCs/>
          <w:color w:val="0000CC"/>
          <w:sz w:val="28"/>
          <w:szCs w:val="24"/>
          <w:lang w:val="en-US"/>
        </w:rPr>
        <w:t>!</w:t>
      </w:r>
    </w:p>
    <w:p w:rsidR="00FC1887" w:rsidRPr="00FC1887" w:rsidRDefault="00FC1887" w:rsidP="00FC1887">
      <w:pPr>
        <w:spacing w:after="0" w:line="240" w:lineRule="auto"/>
        <w:jc w:val="both"/>
        <w:rPr>
          <w:rFonts w:ascii="Times New Roman" w:eastAsia="Times New Roman" w:hAnsi="Times New Roman" w:cs="Times New Roman"/>
          <w:b/>
          <w:bCs/>
          <w:sz w:val="24"/>
          <w:szCs w:val="24"/>
          <w:lang w:val="en-US"/>
        </w:rPr>
      </w:pPr>
    </w:p>
    <w:p w:rsidR="00647163"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37403F20" wp14:editId="36C290EF">
            <wp:simplePos x="0" y="0"/>
            <wp:positionH relativeFrom="column">
              <wp:posOffset>4623435</wp:posOffset>
            </wp:positionH>
            <wp:positionV relativeFrom="paragraph">
              <wp:posOffset>266065</wp:posOffset>
            </wp:positionV>
            <wp:extent cx="1483360" cy="1200150"/>
            <wp:effectExtent l="0" t="0" r="2540" b="0"/>
            <wp:wrapSquare wrapText="bothSides"/>
            <wp:docPr id="17" name="Picture 17" descr="http://www.politika.rs/upload/Article/Image/2016_10/Dnevnik-razredne-nasta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Dnevnik-razredne-nastav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48336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C704DE">
        <w:rPr>
          <w:rFonts w:ascii="Times New Roman" w:eastAsia="Times New Roman" w:hAnsi="Times New Roman" w:cs="Times New Roman"/>
          <w:bCs/>
          <w:sz w:val="24"/>
          <w:szCs w:val="24"/>
          <w:lang w:val="en-US"/>
        </w:rPr>
        <w:t>“</w:t>
      </w:r>
      <w:r w:rsidRPr="00FC1887">
        <w:rPr>
          <w:rFonts w:ascii="Times New Roman" w:eastAsia="Times New Roman" w:hAnsi="Times New Roman" w:cs="Times New Roman"/>
          <w:bCs/>
          <w:sz w:val="24"/>
          <w:szCs w:val="24"/>
          <w:lang w:val="en-US"/>
        </w:rPr>
        <w:t>Direktor Osnovne škole „Branko Radičević” u Čenti iznenada je prepolovio normu profesorki engleskog jezika Afroditi Ilić, pa ona sada mora da putuje i dopunjava časove u drugoj školskoj ustanovi, dok je za drugog nastavnika pomenutog jezika u ovoj školi dovedena Beograđanka koja putuje na posao. Ilićeva u školi predaje više od</w:t>
      </w:r>
      <w:r w:rsidR="00647163">
        <w:rPr>
          <w:rFonts w:ascii="Times New Roman" w:eastAsia="Times New Roman" w:hAnsi="Times New Roman" w:cs="Times New Roman"/>
          <w:bCs/>
          <w:sz w:val="24"/>
          <w:szCs w:val="24"/>
          <w:lang w:val="en-US"/>
        </w:rPr>
        <w:t xml:space="preserve"> pet godina</w:t>
      </w:r>
      <w:r w:rsidR="00C704DE">
        <w:rPr>
          <w:rFonts w:ascii="Times New Roman" w:eastAsia="Times New Roman" w:hAnsi="Times New Roman" w:cs="Times New Roman"/>
          <w:bCs/>
          <w:sz w:val="24"/>
          <w:szCs w:val="24"/>
          <w:lang w:val="en-US"/>
        </w:rPr>
        <w:t>” piše Politika</w:t>
      </w:r>
      <w:r w:rsidR="00647163">
        <w:rPr>
          <w:rFonts w:ascii="Times New Roman" w:eastAsia="Times New Roman" w:hAnsi="Times New Roman" w:cs="Times New Roman"/>
          <w:bCs/>
          <w:sz w:val="24"/>
          <w:szCs w:val="24"/>
          <w:lang w:val="en-US"/>
        </w:rPr>
        <w:t xml:space="preserve">. </w:t>
      </w:r>
      <w:r w:rsidR="00C704DE">
        <w:rPr>
          <w:rFonts w:ascii="Times New Roman" w:eastAsia="Times New Roman" w:hAnsi="Times New Roman" w:cs="Times New Roman"/>
          <w:bCs/>
          <w:sz w:val="24"/>
          <w:szCs w:val="24"/>
          <w:lang w:val="en-US"/>
        </w:rPr>
        <w:t>“</w:t>
      </w:r>
      <w:r w:rsidRPr="00FC1887">
        <w:rPr>
          <w:rFonts w:ascii="Times New Roman" w:eastAsia="Times New Roman" w:hAnsi="Times New Roman" w:cs="Times New Roman"/>
          <w:bCs/>
          <w:sz w:val="24"/>
          <w:szCs w:val="24"/>
          <w:lang w:val="en-US"/>
        </w:rPr>
        <w:t>Stalno radim kao zamena, zbog starog sudskog spora, koji uvek koriste kao razlog da ne dobijem stalni posao. Na početku godine preuzela sam i razredno starešinstvo i onda mi je iznenada saopšteno da mi se viši razredi oduzimaju, da ostajem sa 40 odsto norme i sa platom od 16.000 dinara. Umesto mene, zaposlena je koleginica iz Beograda. Kad sam direktora pitala zašto, on je odgovorio da se vrši pritisak na njega</w:t>
      </w:r>
      <w:r w:rsidR="00C704DE">
        <w:rPr>
          <w:rFonts w:ascii="Times New Roman" w:eastAsia="Times New Roman" w:hAnsi="Times New Roman" w:cs="Times New Roman"/>
          <w:bCs/>
          <w:sz w:val="24"/>
          <w:szCs w:val="24"/>
          <w:lang w:val="en-US"/>
        </w:rPr>
        <w:t>”</w:t>
      </w:r>
      <w:r w:rsidRPr="00FC1887">
        <w:rPr>
          <w:rFonts w:ascii="Times New Roman" w:eastAsia="Times New Roman" w:hAnsi="Times New Roman" w:cs="Times New Roman"/>
          <w:bCs/>
          <w:sz w:val="24"/>
          <w:szCs w:val="24"/>
          <w:lang w:val="en-US"/>
        </w:rPr>
        <w:t xml:space="preserve"> – kaže „kažnjena” nastavnica.</w:t>
      </w:r>
    </w:p>
    <w:p w:rsidR="00647163"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Roditelji i učenici se ne slažu sa odlukom direktora, pa su poslali peticiju na sve adrese nadležnih institucija, ali sa direktorom nisu uspeli da se sastanu. Oni traže objašnjenje zašto, nakon promena, u Čentu putuje nastavnica iz Beograda, kojoj će se, naravno, plaćati putni troškovi, a iz Čente će u Idvor morati Afrodita Ilić, kako bi u tamošnjoj školi predavala engleski.</w:t>
      </w:r>
      <w:r w:rsidR="00647163">
        <w:rPr>
          <w:rFonts w:ascii="Times New Roman" w:eastAsia="Times New Roman" w:hAnsi="Times New Roman" w:cs="Times New Roman"/>
          <w:bCs/>
          <w:sz w:val="24"/>
          <w:szCs w:val="24"/>
          <w:lang w:val="en-US"/>
        </w:rPr>
        <w:tab/>
        <w:t xml:space="preserve"> </w:t>
      </w:r>
      <w:r w:rsidRPr="00FC1887">
        <w:rPr>
          <w:rFonts w:ascii="Times New Roman" w:eastAsia="Times New Roman" w:hAnsi="Times New Roman" w:cs="Times New Roman"/>
          <w:bCs/>
          <w:sz w:val="24"/>
          <w:szCs w:val="24"/>
          <w:lang w:val="en-US"/>
        </w:rPr>
        <w:t xml:space="preserve">I njoj će se, po slovu zakona, isplaćivati putni troškovi. Sve se to plaća iz </w:t>
      </w:r>
      <w:r w:rsidR="00647163">
        <w:rPr>
          <w:rFonts w:ascii="Times New Roman" w:eastAsia="Times New Roman" w:hAnsi="Times New Roman" w:cs="Times New Roman"/>
          <w:bCs/>
          <w:sz w:val="24"/>
          <w:szCs w:val="24"/>
          <w:lang w:val="en-US"/>
        </w:rPr>
        <w:t>budžeta, iz džepa svih građana.</w:t>
      </w:r>
    </w:p>
    <w:p w:rsidR="00FC1887" w:rsidRPr="00FC1887"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Direktor Zlatko Bulić ne vidi u svom postupku ništa neobično.</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 Bile su inspekcije i utvrdile da je rađeno sve po zakonu – rekao je on novinarima.</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U zrenjaninskim sindikalnim organizacijama se žale da su zaposleni na određeno vreme zaista nezaštićeni. Komentarišući slučaj oštećene nastavnice iz Čente, Dušan Kokot iz zrenjaninsko</w:t>
      </w:r>
      <w:r w:rsidR="00647163">
        <w:rPr>
          <w:rFonts w:ascii="Times New Roman" w:eastAsia="Times New Roman" w:hAnsi="Times New Roman" w:cs="Times New Roman"/>
          <w:bCs/>
          <w:sz w:val="24"/>
          <w:szCs w:val="24"/>
          <w:lang w:val="en-US"/>
        </w:rPr>
        <w:t>g  odbora NSPRV</w:t>
      </w:r>
      <w:r w:rsidRPr="00FC1887">
        <w:rPr>
          <w:rFonts w:ascii="Times New Roman" w:eastAsia="Times New Roman" w:hAnsi="Times New Roman" w:cs="Times New Roman"/>
          <w:bCs/>
          <w:sz w:val="24"/>
          <w:szCs w:val="24"/>
          <w:lang w:val="en-US"/>
        </w:rPr>
        <w:t xml:space="preserve"> je rekao da ona nije član nijednog sindikata, da u školi „Branko Radičević „ne deluje” sindikat, ali da će ići u Čentu da ispitaju da li mogu nekako da pomognu Afroditi Ilić.</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Bazar mentalnog zdravlja na Spensu</w:t>
      </w:r>
    </w:p>
    <w:p w:rsidR="00647163" w:rsidRDefault="00647163" w:rsidP="00FC1887">
      <w:pPr>
        <w:spacing w:after="0" w:line="240" w:lineRule="auto"/>
        <w:jc w:val="both"/>
        <w:rPr>
          <w:rFonts w:ascii="Times New Roman" w:eastAsia="Times New Roman" w:hAnsi="Times New Roman" w:cs="Times New Roman"/>
          <w:b/>
          <w:bCs/>
          <w:sz w:val="24"/>
          <w:szCs w:val="24"/>
          <w:lang w:val="en-US"/>
        </w:rPr>
      </w:pPr>
    </w:p>
    <w:p w:rsidR="00647163" w:rsidRDefault="00647163"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lastRenderedPageBreak/>
        <w:drawing>
          <wp:anchor distT="0" distB="0" distL="114300" distR="114300" simplePos="0" relativeHeight="251667456" behindDoc="0" locked="0" layoutInCell="1" allowOverlap="1" wp14:anchorId="7751AB38" wp14:editId="13227B9B">
            <wp:simplePos x="0" y="0"/>
            <wp:positionH relativeFrom="column">
              <wp:posOffset>31750</wp:posOffset>
            </wp:positionH>
            <wp:positionV relativeFrom="paragraph">
              <wp:posOffset>336550</wp:posOffset>
            </wp:positionV>
            <wp:extent cx="1895475" cy="947420"/>
            <wp:effectExtent l="0" t="0" r="9525" b="5080"/>
            <wp:wrapSquare wrapText="bothSides"/>
            <wp:docPr id="18" name="Picture 18" descr="http://www.rtv.rs/sr_lat/vojvodina/novi-sad/slike/2016/10/10/bazar-mentalnog-zdravlj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6/10/10/bazar-mentalnog-zdravlja-jpg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95475" cy="947420"/>
                    </a:xfrm>
                    <a:prstGeom prst="rect">
                      <a:avLst/>
                    </a:prstGeom>
                    <a:noFill/>
                    <a:ln>
                      <a:noFill/>
                    </a:ln>
                  </pic:spPr>
                </pic:pic>
              </a:graphicData>
            </a:graphic>
            <wp14:sizeRelH relativeFrom="page">
              <wp14:pctWidth>0</wp14:pctWidth>
            </wp14:sizeRelH>
            <wp14:sizeRelV relativeFrom="page">
              <wp14:pctHeight>0</wp14:pctHeight>
            </wp14:sizeRelV>
          </wp:anchor>
        </w:drawing>
      </w:r>
      <w:r w:rsidR="00FC1887" w:rsidRPr="00FC1887">
        <w:rPr>
          <w:rFonts w:ascii="Times New Roman" w:eastAsia="Times New Roman" w:hAnsi="Times New Roman" w:cs="Times New Roman"/>
          <w:bCs/>
          <w:sz w:val="24"/>
          <w:szCs w:val="24"/>
          <w:lang w:val="en-US"/>
        </w:rPr>
        <w:t>Sloganom "Jaka zajednica, zdravi ljudi" ističe se značaj međuljudskih odnosa, empatije, solidarnosti, povezanosti, i brige o drugima za životno blagostanje ljudi u okviru jedne zajednice.</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 xml:space="preserve">"Mentalno zdravlje je izuzetno važno za sve ljude, i od toga zavisi jačina naše društvene zajednice. Grad Novi Sad to prepoznaje i svake godine finansira ovu manifestaciju obeležavajući </w:t>
      </w:r>
      <w:r w:rsidR="006C0B60">
        <w:rPr>
          <w:rFonts w:ascii="Times New Roman" w:eastAsia="Times New Roman" w:hAnsi="Times New Roman" w:cs="Times New Roman"/>
          <w:bCs/>
          <w:sz w:val="24"/>
          <w:szCs w:val="24"/>
          <w:lang w:val="en-US"/>
        </w:rPr>
        <w:t xml:space="preserve">10. oktobar - </w:t>
      </w:r>
      <w:r w:rsidR="00FC1887" w:rsidRPr="00FC1887">
        <w:rPr>
          <w:rFonts w:ascii="Times New Roman" w:eastAsia="Times New Roman" w:hAnsi="Times New Roman" w:cs="Times New Roman"/>
          <w:bCs/>
          <w:sz w:val="24"/>
          <w:szCs w:val="24"/>
          <w:lang w:val="en-US"/>
        </w:rPr>
        <w:t>Svetski dan mentalnog zdravlja. Moramo da forsiramo one delatnosti kojima ojačavamo mentalno zdravlje kako pojedinca, tako i zajednice. Na današnjoj manifestaciji učestvuju 34 razne organizacije koje se bave očuvanjem mentalnog zdravlja ili razvojem empatije. Za naš grad je najvažnije da imamo mentalno zdravu i jaku zajednicu kako bismo obezbedili prosperitet ", rekao je Horvat.</w:t>
      </w:r>
    </w:p>
    <w:p w:rsidR="00FC1887" w:rsidRPr="00FC1887"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Posetioci su na Spensu imali priliku da posete štandove učesnika manifestacije koji su pripremili brojna iznenađenja u vidu kreativnih i psiholoških sadržaja kako za decu, tako i za odrasle. Takođe, mogli su da provere nivo asertivnosti, nauče o vezi mentalnog zdravlja i umetnosti, postave anonimno pitanje psihologu, saznaju koji tip zanimanja im najviše odgovara, učestvuju u nagradnom kvizu, crtaju i boje, a pored toga organizovane su i projekcije filmova, radionice kao i zanimljive izložbe.</w:t>
      </w:r>
      <w:r w:rsidRPr="00FC1887">
        <w:rPr>
          <w:noProof/>
        </w:rPr>
        <w:t xml:space="preserve"> </w:t>
      </w:r>
      <w:hyperlink r:id="rId13" w:history="1">
        <w:r w:rsidRPr="00FC1887">
          <w:rPr>
            <w:rFonts w:ascii="Times New Roman" w:eastAsia="Times New Roman" w:hAnsi="Times New Roman" w:cs="Times New Roman"/>
            <w:bCs/>
            <w:color w:val="0000FF"/>
            <w:sz w:val="24"/>
            <w:szCs w:val="24"/>
            <w:u w:val="single"/>
            <w:lang w:val="en-US"/>
          </w:rPr>
          <w:t>https://www.youtube.com/watch?v=H8_98wFCEc4</w:t>
        </w:r>
      </w:hyperlink>
      <w:r w:rsidRPr="00FC1887">
        <w:rPr>
          <w:rFonts w:ascii="Times New Roman" w:eastAsia="Times New Roman" w:hAnsi="Times New Roman" w:cs="Times New Roman"/>
          <w:bCs/>
          <w:sz w:val="24"/>
          <w:szCs w:val="24"/>
          <w:lang w:val="en-US"/>
        </w:rPr>
        <w:t xml:space="preserve">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C704DE" w:rsidP="00FC188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Na </w:t>
      </w:r>
      <w:r w:rsidR="00647163" w:rsidRPr="00C704DE">
        <w:rPr>
          <w:rFonts w:ascii="Times New Roman" w:eastAsia="Times New Roman" w:hAnsi="Times New Roman" w:cs="Times New Roman"/>
          <w:b/>
          <w:bCs/>
          <w:color w:val="0000CC"/>
          <w:sz w:val="28"/>
          <w:szCs w:val="24"/>
          <w:lang w:val="en-US"/>
        </w:rPr>
        <w:t>"Zeppelin"</w:t>
      </w:r>
      <w:r>
        <w:rPr>
          <w:rFonts w:ascii="Times New Roman" w:eastAsia="Times New Roman" w:hAnsi="Times New Roman" w:cs="Times New Roman"/>
          <w:b/>
          <w:bCs/>
          <w:color w:val="0000CC"/>
          <w:sz w:val="28"/>
          <w:szCs w:val="24"/>
          <w:lang w:val="en-US"/>
        </w:rPr>
        <w:t>-u  o</w:t>
      </w:r>
      <w:r w:rsidR="00647163" w:rsidRPr="00C704DE">
        <w:rPr>
          <w:rFonts w:ascii="Times New Roman" w:eastAsia="Times New Roman" w:hAnsi="Times New Roman" w:cs="Times New Roman"/>
          <w:b/>
          <w:bCs/>
          <w:color w:val="0000CC"/>
          <w:sz w:val="28"/>
          <w:szCs w:val="24"/>
          <w:lang w:val="en-US"/>
        </w:rPr>
        <w:t>držana debata</w:t>
      </w:r>
      <w:r w:rsidR="00FC1887" w:rsidRPr="00C704DE">
        <w:rPr>
          <w:rFonts w:ascii="Times New Roman" w:eastAsia="Times New Roman" w:hAnsi="Times New Roman" w:cs="Times New Roman"/>
          <w:b/>
          <w:bCs/>
          <w:color w:val="0000CC"/>
          <w:sz w:val="28"/>
          <w:szCs w:val="24"/>
          <w:lang w:val="en-US"/>
        </w:rPr>
        <w:t xml:space="preserve"> "Perspektive mladih u Srbiji"</w:t>
      </w:r>
    </w:p>
    <w:p w:rsidR="00647163" w:rsidRDefault="00647163" w:rsidP="00FC1887">
      <w:pPr>
        <w:spacing w:after="0" w:line="240" w:lineRule="auto"/>
        <w:jc w:val="both"/>
        <w:rPr>
          <w:rFonts w:ascii="Times New Roman" w:eastAsia="Times New Roman" w:hAnsi="Times New Roman" w:cs="Times New Roman"/>
          <w:bCs/>
          <w:sz w:val="24"/>
          <w:szCs w:val="24"/>
          <w:lang w:val="en-US"/>
        </w:rPr>
      </w:pPr>
    </w:p>
    <w:p w:rsidR="00FC1887"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647163">
        <w:rPr>
          <w:rFonts w:ascii="Times New Roman" w:eastAsia="Times New Roman" w:hAnsi="Times New Roman" w:cs="Times New Roman"/>
          <w:bCs/>
          <w:sz w:val="24"/>
          <w:szCs w:val="24"/>
          <w:lang w:val="en-US"/>
        </w:rPr>
        <w:t>Na brodu "Zeppelin" u Novom Sadu u ponedeljak 10. oktobra, u</w:t>
      </w:r>
      <w:r w:rsidR="00647163">
        <w:rPr>
          <w:rFonts w:ascii="Times New Roman" w:eastAsia="Times New Roman" w:hAnsi="Times New Roman" w:cs="Times New Roman"/>
          <w:bCs/>
          <w:sz w:val="24"/>
          <w:szCs w:val="24"/>
          <w:lang w:val="en-US"/>
        </w:rPr>
        <w:t xml:space="preserve"> periodu od 11 do 15 časova, j</w:t>
      </w:r>
      <w:r w:rsidRPr="00647163">
        <w:rPr>
          <w:rFonts w:ascii="Times New Roman" w:eastAsia="Times New Roman" w:hAnsi="Times New Roman" w:cs="Times New Roman"/>
          <w:bCs/>
          <w:sz w:val="24"/>
          <w:szCs w:val="24"/>
          <w:lang w:val="en-US"/>
        </w:rPr>
        <w:t>e održana debata "Perspektive mladih u Srbiji".</w:t>
      </w:r>
      <w:r w:rsidRPr="00FC1887">
        <w:rPr>
          <w:rFonts w:ascii="Times New Roman" w:eastAsia="Times New Roman" w:hAnsi="Times New Roman" w:cs="Times New Roman"/>
          <w:bCs/>
          <w:sz w:val="24"/>
          <w:szCs w:val="24"/>
          <w:lang w:val="en-US"/>
        </w:rPr>
        <w:t>Povod za razgovor je studija „Mladi u Srbiji 2015 – Stanja, opažanja, verovanja i nadanja", koju je sproveo Friedrich Ebert Stiftung - FES i SeConS grupa za razvojnu inicijativu.</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Studija o mladima Srbije zasniva se na empirijskim podacima prikupljenim neposrednim intervjuisanjem 1200 mladih, starosti od 15 do 29 godina, iz svih krajeva Srbije. Glavne teme istraživanja bile su materijalni status i životni uslovi, obrazovanje, rad i zapošljavanje, porodica i slobodno vreme, poverenje, stavovi i verovanja, buduće težnje, kao i odnos prema politici i pristupanju Srbije Evropskoj uniji.</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Studija pokazuje da se mladi ljudi u Srbiji i dalje suočavaju sa ograničenjima kao što su neefikasno obrazovanje, visoka nezaposlenost, otežan put ka finansijskoj nezavisnosti i duboki osećaj isključenosti iz politike.</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Debatu "Perspektive mladih u Srbiji" organizuje Evropski pokret u Srbiji - lokalno veće u Novom Sadu, a namenjena je mladima, predstavnicima omladinskih organizacija, učeničkih i studentskih parlamenata, kao i svim drugim akterima omladinske politike sa teritorije grada Novog Sada.</w:t>
      </w:r>
    </w:p>
    <w:p w:rsidR="00647163" w:rsidRPr="00FC1887" w:rsidRDefault="00647163" w:rsidP="00647163">
      <w:pPr>
        <w:spacing w:after="0" w:line="240" w:lineRule="auto"/>
        <w:ind w:firstLine="720"/>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Vreme ekskurzija</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FC1887" w:rsidP="00FC1887">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“U naše doba, ekskurzije su predstavljale deo ozbiljnog društveno-političkog rada sa decom, a kako je nekoliko godina posle smrti maršala Tita epoha jednopartizma pevala svoju labudovu pesmu, obilazak  lokaliteta svih sedam ofanziva, od Kadinjače do Tjentišta, bila je obavezna. Kustosi su slavili partizanski entuzijazam, bratstvo i jedinstvo, bitke za ranjenike. Bili smo najlepša zemlja na svetu. Imali smo najveća rudna bogatstva na svetu. Imali smo najrazuđeniju obalu na svetu. Imali smo najčistije nebo na svetu” kaže </w:t>
      </w:r>
      <w:r w:rsidR="00647163">
        <w:rPr>
          <w:rFonts w:ascii="Times New Roman" w:eastAsia="Times New Roman" w:hAnsi="Times New Roman" w:cs="Times New Roman"/>
          <w:bCs/>
          <w:sz w:val="24"/>
          <w:szCs w:val="24"/>
          <w:lang w:val="en-US"/>
        </w:rPr>
        <w:t xml:space="preserve">poznati </w:t>
      </w:r>
      <w:r w:rsidRPr="00FC1887">
        <w:rPr>
          <w:rFonts w:ascii="Times New Roman" w:eastAsia="Times New Roman" w:hAnsi="Times New Roman" w:cs="Times New Roman"/>
          <w:bCs/>
          <w:sz w:val="24"/>
          <w:szCs w:val="24"/>
          <w:lang w:val="en-US"/>
        </w:rPr>
        <w:t>novinar  Aleksandar Apostolovski.</w:t>
      </w:r>
    </w:p>
    <w:p w:rsidR="00FC1887" w:rsidRPr="00FC1887" w:rsidRDefault="00FC1887" w:rsidP="00FC1887">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“Ali od svega toga smo upamtili pesme koje smo pevali u autobusima i tajne žurke po hotelskim sobama posle ponoći, dok su drugarice nastavnice i drugovi nastavnici tonuli u duboki san. Koga je bilo briga za partizanske bolnice skrivene u šumi. Naš ilegalni rad je podrazumevao pušenje prve cigarete ili ispijanje prvog piva. Oni koji bi se napili i povraćali, postajali su kandidati za osmog sekretara Skoja u našem revolucionarnom ciklusu. Ko je poljubio devojku, mogao je da se prijavi za narodnog heroja! To su bili junaci socijalističkih tinejdžera!</w:t>
      </w:r>
      <w:r w:rsidR="00647163">
        <w:rPr>
          <w:rFonts w:ascii="Times New Roman" w:eastAsia="Times New Roman" w:hAnsi="Times New Roman" w:cs="Times New Roman"/>
          <w:bCs/>
          <w:sz w:val="24"/>
          <w:szCs w:val="24"/>
          <w:lang w:val="en-US"/>
        </w:rPr>
        <w:t>” kaže</w:t>
      </w:r>
      <w:r w:rsidR="00647163" w:rsidRPr="00647163">
        <w:rPr>
          <w:rFonts w:ascii="Times New Roman" w:eastAsia="Times New Roman" w:hAnsi="Times New Roman" w:cs="Times New Roman"/>
          <w:bCs/>
          <w:sz w:val="24"/>
          <w:szCs w:val="24"/>
          <w:lang w:val="en-US"/>
        </w:rPr>
        <w:t xml:space="preserve"> </w:t>
      </w:r>
      <w:r w:rsidR="00647163" w:rsidRPr="00FC1887">
        <w:rPr>
          <w:rFonts w:ascii="Times New Roman" w:eastAsia="Times New Roman" w:hAnsi="Times New Roman" w:cs="Times New Roman"/>
          <w:bCs/>
          <w:sz w:val="24"/>
          <w:szCs w:val="24"/>
          <w:lang w:val="en-US"/>
        </w:rPr>
        <w:t>Apostolovski</w:t>
      </w:r>
    </w:p>
    <w:p w:rsidR="00FC1887" w:rsidRPr="00FC1887" w:rsidRDefault="00647163" w:rsidP="00FC188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FC1887" w:rsidRPr="00FC1887">
        <w:rPr>
          <w:rFonts w:ascii="Times New Roman" w:eastAsia="Times New Roman" w:hAnsi="Times New Roman" w:cs="Times New Roman"/>
          <w:bCs/>
          <w:sz w:val="24"/>
          <w:szCs w:val="24"/>
          <w:lang w:val="en-US"/>
        </w:rPr>
        <w:t xml:space="preserve">O tome sam razmišljao dok sam pratio četrnaestogodišnju ćerkicu na ekskurziju. Ako zanemarimo sindrom koji opisuje britanski pisac i novinar Toni Parsons - da nijedan otac ćerke na svetu nije liberalan - pitao sam se, gde su im gitare? Trebaju li im uopšte ti čudni instrumenti, ako </w:t>
      </w:r>
      <w:r w:rsidR="00FC1887" w:rsidRPr="00FC1887">
        <w:rPr>
          <w:rFonts w:ascii="Times New Roman" w:eastAsia="Times New Roman" w:hAnsi="Times New Roman" w:cs="Times New Roman"/>
          <w:bCs/>
          <w:sz w:val="24"/>
          <w:szCs w:val="24"/>
          <w:lang w:val="en-US"/>
        </w:rPr>
        <w:lastRenderedPageBreak/>
        <w:t>će na tabletima puštati Džastina Bibera? Mi smo padali na neopevano ljigavu baladu „Krivo je more” bosanskih metalaca „Divljih jagoda”, mada je na vrhu ekskurzijskih top-lista bio i „Crni leptir” „Ju-grupe”. Obavezni programi Đoleta Balaševića i „Bijelog dugmeta” su se podrazumevali.</w:t>
      </w:r>
    </w:p>
    <w:p w:rsidR="00647163"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Sada deca sede jedni pored drugih, dodiruju se ramenima i komuniciraju među sobom porukama, stvarajući virtuelni svet u autobusima sa oznakama za prevoz dece. Mobilni operateri će drastično povećati svoju prihodnu stranu u ovo jesenje doba ekskurzija, samo na osnovu poruka koje se iz prvog reda šalju na začelje autobusa!</w:t>
      </w:r>
      <w:r w:rsidR="00647163">
        <w:rPr>
          <w:rFonts w:ascii="Times New Roman" w:eastAsia="Times New Roman" w:hAnsi="Times New Roman" w:cs="Times New Roman"/>
          <w:bCs/>
          <w:sz w:val="24"/>
          <w:szCs w:val="24"/>
          <w:lang w:val="en-US"/>
        </w:rPr>
        <w:t xml:space="preserve">” kaže </w:t>
      </w:r>
      <w:r w:rsidR="00647163" w:rsidRPr="00647163">
        <w:rPr>
          <w:rFonts w:ascii="Times New Roman" w:eastAsia="Times New Roman" w:hAnsi="Times New Roman" w:cs="Times New Roman"/>
          <w:bCs/>
          <w:sz w:val="24"/>
          <w:szCs w:val="24"/>
          <w:lang w:val="en-US"/>
        </w:rPr>
        <w:t xml:space="preserve"> Aleksandar Apostolovski</w:t>
      </w:r>
    </w:p>
    <w:p w:rsidR="00647163" w:rsidRDefault="00647163" w:rsidP="006471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FC1887" w:rsidRPr="00FC1887">
        <w:rPr>
          <w:rFonts w:ascii="Times New Roman" w:eastAsia="Times New Roman" w:hAnsi="Times New Roman" w:cs="Times New Roman"/>
          <w:bCs/>
          <w:sz w:val="24"/>
          <w:szCs w:val="24"/>
          <w:lang w:val="en-US"/>
        </w:rPr>
        <w:t>I u programu puta, sada su upisane druge revolucionarne kote. Mojoj ćerki je  zapala Mokra Gora, ali se sva ta dečurlija nada da će se tamo pojaviti i njen komandante, Emir Kusturica! Deca se pitaju hoće li ga upoznati, kako bi se slikali sa jednim od poslednjih antiglobalističkih geriljerosa, a posle će te zajedničke fotografije okačiti na fejsbuk i instagram, mereći lajkove i ostala čudesa čija značenja još izučavam, kao prvoborac pripravnik u lavirintu društvenih mreža.</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Razume se da decu neće privući Kustin filmski opus, već njegova poznatost kao opšte merilo vrednosti. Ako, kojim slučajem, u glavnoj ulici Drvengrada, Ulici Ive Andrića, ugledaju Tijanu Ajfon, takođe će se uskomešati.</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Nisu oni u tom uzrastu da upitaju Kustu, ako ga vide, da li je uloga strogog oca u nezaboravnom tumačenju Slobodana Aligrudića u klasiku „Sjećaš li se, Doli Bel”, zapravo slika autoritarnog poretka koji umire, ostavljajući Slavka Štimca, kao simbola svih nas, sve dece, kako u završnoj sceni u kamionu sa starim, porodičnim nameštajem, odlazi u nepoznatom smeru</w:t>
      </w:r>
      <w:r>
        <w:rPr>
          <w:rFonts w:ascii="Times New Roman" w:eastAsia="Times New Roman" w:hAnsi="Times New Roman" w:cs="Times New Roman"/>
          <w:bCs/>
          <w:sz w:val="24"/>
          <w:szCs w:val="24"/>
          <w:lang w:val="en-US"/>
        </w:rPr>
        <w:t xml:space="preserve">” piše kolumnista Politike </w:t>
      </w:r>
      <w:r w:rsidRPr="00647163">
        <w:rPr>
          <w:rFonts w:ascii="Times New Roman" w:eastAsia="Times New Roman" w:hAnsi="Times New Roman" w:cs="Times New Roman"/>
          <w:bCs/>
          <w:sz w:val="24"/>
          <w:szCs w:val="24"/>
          <w:lang w:val="en-US"/>
        </w:rPr>
        <w:t>Apostolovski</w:t>
      </w:r>
      <w:r w:rsidR="00FC1887" w:rsidRPr="00FC1887">
        <w:rPr>
          <w:rFonts w:ascii="Times New Roman" w:eastAsia="Times New Roman" w:hAnsi="Times New Roman" w:cs="Times New Roman"/>
          <w:bCs/>
          <w:sz w:val="24"/>
          <w:szCs w:val="24"/>
          <w:lang w:val="en-US"/>
        </w:rPr>
        <w:t>.</w:t>
      </w:r>
    </w:p>
    <w:p w:rsidR="00FC1887" w:rsidRPr="00FC1887" w:rsidRDefault="00647163" w:rsidP="00C704D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FC1887" w:rsidRPr="00FC1887">
        <w:rPr>
          <w:rFonts w:ascii="Times New Roman" w:eastAsia="Times New Roman" w:hAnsi="Times New Roman" w:cs="Times New Roman"/>
          <w:bCs/>
          <w:sz w:val="24"/>
          <w:szCs w:val="24"/>
          <w:lang w:val="en-US"/>
        </w:rPr>
        <w:t>Kuda će otići naša deca, kada se vrate sa ekskurzija? Kuda će ih odvesti kamion za selidbe kada se odvoje od nas? Da li su svesni kako će epizode sa školskih putovanja biti pri vrhu dragih uspomena kada omatore?</w:t>
      </w:r>
      <w:r>
        <w:rPr>
          <w:rFonts w:ascii="Times New Roman" w:eastAsia="Times New Roman" w:hAnsi="Times New Roman" w:cs="Times New Roman"/>
          <w:bCs/>
          <w:sz w:val="24"/>
          <w:szCs w:val="24"/>
          <w:lang w:val="en-US"/>
        </w:rPr>
        <w:t>” pita se on.</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Predstava karlovačkih maturanata u Gornjem Milanovcu</w:t>
      </w:r>
    </w:p>
    <w:p w:rsidR="00647163" w:rsidRDefault="00647163" w:rsidP="00FC1887">
      <w:pPr>
        <w:spacing w:after="0" w:line="240" w:lineRule="auto"/>
        <w:jc w:val="both"/>
        <w:rPr>
          <w:rFonts w:ascii="Times New Roman" w:eastAsia="Times New Roman" w:hAnsi="Times New Roman" w:cs="Times New Roman"/>
          <w:bCs/>
          <w:sz w:val="24"/>
          <w:szCs w:val="24"/>
          <w:lang w:val="en-US"/>
        </w:rPr>
      </w:pPr>
    </w:p>
    <w:p w:rsidR="00647163" w:rsidRDefault="00647163"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2DE5DEE1" wp14:editId="66A4273E">
            <wp:simplePos x="0" y="0"/>
            <wp:positionH relativeFrom="column">
              <wp:posOffset>4128135</wp:posOffset>
            </wp:positionH>
            <wp:positionV relativeFrom="paragraph">
              <wp:posOffset>241935</wp:posOffset>
            </wp:positionV>
            <wp:extent cx="1962150" cy="981075"/>
            <wp:effectExtent l="0" t="0" r="0" b="9525"/>
            <wp:wrapTight wrapText="bothSides">
              <wp:wrapPolygon edited="0">
                <wp:start x="0" y="0"/>
                <wp:lineTo x="0" y="21390"/>
                <wp:lineTo x="21390" y="21390"/>
                <wp:lineTo x="21390" y="0"/>
                <wp:lineTo x="0" y="0"/>
              </wp:wrapPolygon>
            </wp:wrapTight>
            <wp:docPr id="21" name="Picture 21" descr="http://www.rtv.rs/sr_lat/zivot/kultura/slike/2016/10/10/maturanti-karlovacka-gimnazija-predstava-nastasije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tv.rs/sr_lat/zivot/kultura/slike/2016/10/10/maturanti-karlovacka-gimnazija-predstava-nastasijevic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1887" w:rsidRPr="00647163">
        <w:rPr>
          <w:rFonts w:ascii="Times New Roman" w:eastAsia="Times New Roman" w:hAnsi="Times New Roman" w:cs="Times New Roman"/>
          <w:bCs/>
          <w:sz w:val="24"/>
          <w:szCs w:val="24"/>
          <w:lang w:val="en-US"/>
        </w:rPr>
        <w:t>Predstava maturanata Karlovačke gimnazije "Darovi moje rođake Marije", prema istoimenoj priči Momčila Nastasijevića,  izvedena je sa velikim uspehom 8. oktobra 2016. na tradicionalnoj manifestaciji "Nastasijevićevi dani" u rodnom mestu pisca - Gornjem Milanovcu.</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Učenici četvrtog razreda Karlovačke gimnazije - režiserka Savina Smederevac, i glumci Nikolina Jović, Sergej Dišpiter, Teodora Milosavljević, Nađa Jović, Milica Dragan, Sara Krušić, Ivona Ferenc i Milena Ilić, došli su na ideju da samostalno osmisle predstavu kao mozaik folklorne fantastike i savremene društvene kritike.</w:t>
      </w:r>
      <w:r>
        <w:rPr>
          <w:rFonts w:ascii="Times New Roman" w:eastAsia="Times New Roman" w:hAnsi="Times New Roman" w:cs="Times New Roman"/>
          <w:bCs/>
          <w:sz w:val="24"/>
          <w:szCs w:val="24"/>
          <w:lang w:val="en-US"/>
        </w:rPr>
        <w:t xml:space="preserve"> </w:t>
      </w:r>
    </w:p>
    <w:p w:rsidR="00FC1887" w:rsidRPr="00FC1887" w:rsidRDefault="00FC1887" w:rsidP="00647163">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Posle uspešne premijere u Karlovačkoj gimnaziji u junu 2016, učenici su dobili zadatak da svoju umetničku kreaciju predstave pred publikom, koja dobro poznaje delo velikog srpskog pisca.</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Zahvaljujući talentu i trudu učenika, kao i njihovoj predanosti pozorišnoj magiji , predstava "Darovi moje rođake Marije" doživela je veliki uspeh pred punom salom gimnazije "Takovski ustanak", te u potpunosti opravdala visoka očekivanja publike i organizatora manifestacije.</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Svake godine tokom oktobra, biblioteka "Braća Nastasijević" organizuje niz kulturnih događaja u okviru ove manifestacije, pod pokroviteljstvom opštine Gornji Milanovac.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647163" w:rsidP="00647163">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 xml:space="preserve">Sombor: </w:t>
      </w:r>
      <w:r w:rsidR="00FC1887" w:rsidRPr="00C704DE">
        <w:rPr>
          <w:rFonts w:ascii="Times New Roman" w:eastAsia="Times New Roman" w:hAnsi="Times New Roman" w:cs="Times New Roman"/>
          <w:b/>
          <w:bCs/>
          <w:color w:val="0000CC"/>
          <w:sz w:val="28"/>
          <w:szCs w:val="24"/>
          <w:lang w:val="en-US"/>
        </w:rPr>
        <w:t>Gimnaziji nova fiskulturna sala</w:t>
      </w:r>
    </w:p>
    <w:p w:rsidR="00647163" w:rsidRDefault="00647163" w:rsidP="00FC1887">
      <w:pPr>
        <w:spacing w:after="0" w:line="240" w:lineRule="auto"/>
        <w:jc w:val="both"/>
        <w:rPr>
          <w:rFonts w:ascii="Times New Roman" w:eastAsia="Times New Roman" w:hAnsi="Times New Roman" w:cs="Times New Roman"/>
          <w:bCs/>
          <w:sz w:val="24"/>
          <w:szCs w:val="24"/>
          <w:lang w:val="en-US"/>
        </w:rPr>
      </w:pP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647163">
        <w:rPr>
          <w:rFonts w:ascii="Times New Roman" w:eastAsia="Times New Roman" w:hAnsi="Times New Roman" w:cs="Times New Roman"/>
          <w:bCs/>
          <w:sz w:val="24"/>
          <w:szCs w:val="24"/>
          <w:lang w:val="en-US"/>
        </w:rPr>
        <w:t>Punih 130 godina od izgradnje zdanja glasovite somborske Gimnazije „Veljko Petrović“, nastale na temeljima negdanje Gramatikalne (Latinske) škole</w:t>
      </w:r>
      <w:r w:rsidR="00647163">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 xml:space="preserve"> koja je obrazovala Somborce još u 18.veku, trebalo je da protekne ne bi li ovdašnji gimnazijalci dobili fiskulturnu salu kakva i dolikuje ugledu škole koju su pohađale brojne generacije. Nakon odluke Pokrajinske vlade da u svom buyetu obezbedi 19,6 miliona dinara za rekonstrukciju postojeće, male i neuslovne, fiskulturne sale koju koriste gimnazijalci, ali i njenu dogradnju, i odbornici varoške Skupštine su usvojili predlog svoje </w:t>
      </w:r>
      <w:r w:rsidRPr="00FC1887">
        <w:rPr>
          <w:rFonts w:ascii="Times New Roman" w:eastAsia="Times New Roman" w:hAnsi="Times New Roman" w:cs="Times New Roman"/>
          <w:bCs/>
          <w:sz w:val="24"/>
          <w:szCs w:val="24"/>
          <w:lang w:val="en-US"/>
        </w:rPr>
        <w:lastRenderedPageBreak/>
        <w:t>gradonačelnice i Gradskog veća, pa u drugom rebelansu varoške kase „našli“ dodatnih 27, 4 miliona dinara za ovu namenu</w:t>
      </w:r>
      <w:r w:rsidR="005B73EC">
        <w:rPr>
          <w:rFonts w:ascii="Times New Roman" w:eastAsia="Times New Roman" w:hAnsi="Times New Roman" w:cs="Times New Roman"/>
          <w:bCs/>
          <w:sz w:val="24"/>
          <w:szCs w:val="24"/>
          <w:lang w:val="en-US"/>
        </w:rPr>
        <w:t>, piše Dnevnik .</w:t>
      </w: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Već duži niz godina, tačnije decenija, bilo je jasno da stara, gotovo minijaturna, fiskulturna sala somborske Gimnazije, ne ispunjava ni minimalne standarde za odvijanje nastave fizičkog vaspitanja, ali je u gradu koji se predstavlja kao varoš obrazovanja, kulture i sporta, ova činjenica jednostavno stavljana „pod tepih“. Ništa bolja situacija nij</w:t>
      </w:r>
      <w:r w:rsidR="005B73EC">
        <w:rPr>
          <w:rFonts w:ascii="Times New Roman" w:eastAsia="Times New Roman" w:hAnsi="Times New Roman" w:cs="Times New Roman"/>
          <w:bCs/>
          <w:sz w:val="24"/>
          <w:szCs w:val="24"/>
          <w:lang w:val="en-US"/>
        </w:rPr>
        <w:t xml:space="preserve">e ni u drugim srednjim školama. </w:t>
      </w:r>
      <w:r w:rsidRPr="00FC1887">
        <w:rPr>
          <w:rFonts w:ascii="Times New Roman" w:eastAsia="Times New Roman" w:hAnsi="Times New Roman" w:cs="Times New Roman"/>
          <w:bCs/>
          <w:sz w:val="24"/>
          <w:szCs w:val="24"/>
          <w:lang w:val="en-US"/>
        </w:rPr>
        <w:t xml:space="preserve">Nedavno je nalogom inspektora, do daljnjeg zabranjeno korišćenje fiskulturne sale u Srednjoj tehničkoj školi, što zbog azbesta u njenoj svojevremenoj izgradnji, što zbog statičke nesigurnosti celog objekta. Učenici Srednje medicinske i SŠ „Sveti Sava“ koriste objekte Sportskog centra „Soko“ u samom gradu, dok srednjoškolci iz Ekonomske nastavu fizičkog </w:t>
      </w:r>
      <w:r w:rsidR="005B73EC">
        <w:rPr>
          <w:rFonts w:ascii="Times New Roman" w:eastAsia="Times New Roman" w:hAnsi="Times New Roman" w:cs="Times New Roman"/>
          <w:bCs/>
          <w:sz w:val="24"/>
          <w:szCs w:val="24"/>
          <w:lang w:val="en-US"/>
        </w:rPr>
        <w:t>imaju u Gradskoj hali Mostonga.</w:t>
      </w:r>
    </w:p>
    <w:p w:rsidR="00FC1887" w:rsidRPr="00FC1887"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Svojevremna upozorenja istaknutih „fiskulturnika“ i sportskih radnika, da u gradu takve sportske tradicije gotovo ponižavajuće deluje činjenica da nijedna srednja škola nema iole prihvatljive uslove za održavanje nastave fizičkog vaspitanja, a kamoli vannastavne sportske aktivnosti, nije nailazila na puno razumevanja tadašnjih vlasti. Kako se radi o zamašnim sredstvima potrebnim za izgradnju i opremanje „pravih“ fiskulturnih sala, svojevremeno je prezentovan projekat po kome bi se podizanjem balon-sala u školskim dvorištima ovaj problem, ako</w:t>
      </w:r>
      <w:r w:rsidR="005B73EC">
        <w:rPr>
          <w:rFonts w:ascii="Times New Roman" w:eastAsia="Times New Roman" w:hAnsi="Times New Roman" w:cs="Times New Roman"/>
          <w:bCs/>
          <w:sz w:val="24"/>
          <w:szCs w:val="24"/>
          <w:lang w:val="en-US"/>
        </w:rPr>
        <w:t xml:space="preserve"> ne rešio, a ono makar ublažio. </w:t>
      </w:r>
      <w:r w:rsidRPr="00FC1887">
        <w:rPr>
          <w:rFonts w:ascii="Times New Roman" w:eastAsia="Times New Roman" w:hAnsi="Times New Roman" w:cs="Times New Roman"/>
          <w:bCs/>
          <w:sz w:val="24"/>
          <w:szCs w:val="24"/>
          <w:lang w:val="en-US"/>
        </w:rPr>
        <w:t>Ni ova inicijativa nije naišla na razumevanje vlasti koje pri tome nisu imale zadršku u samohvali kada je u pitanju promocija i pomoć sportu i rekreaciji u Somboru, pa je ovakav potez pokrajinskih i gradskih vlasti svakako pozitivan pomak. Pogotovo u svetlu činjenice da su obezbeđena i inicijalna sredstva za izradu projektne dokumentacije za sanaciju fiskulturne sale u Srednjoj tehničkoj školi. U rekonstrukciju te sale koja se sada ne koristi, ako je verovati najavama, moglo bi se ući sledeće godine.</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5B73EC" w:rsidRDefault="006C0B60" w:rsidP="005B73E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00FC1887" w:rsidRPr="005B73EC">
        <w:rPr>
          <w:rFonts w:ascii="Times New Roman" w:eastAsia="Times New Roman" w:hAnsi="Times New Roman" w:cs="Times New Roman"/>
          <w:b/>
          <w:bCs/>
          <w:color w:val="0000CC"/>
          <w:sz w:val="28"/>
          <w:szCs w:val="24"/>
          <w:lang w:val="en-US"/>
        </w:rPr>
        <w:t>Sportsko jutro</w:t>
      </w:r>
      <w:r>
        <w:rPr>
          <w:rFonts w:ascii="Times New Roman" w:eastAsia="Times New Roman" w:hAnsi="Times New Roman" w:cs="Times New Roman"/>
          <w:b/>
          <w:bCs/>
          <w:color w:val="0000CC"/>
          <w:sz w:val="28"/>
          <w:szCs w:val="24"/>
          <w:lang w:val="en-US"/>
        </w:rPr>
        <w:t>”</w:t>
      </w:r>
      <w:r w:rsidR="00FC1887" w:rsidRPr="005B73EC">
        <w:rPr>
          <w:rFonts w:ascii="Times New Roman" w:eastAsia="Times New Roman" w:hAnsi="Times New Roman" w:cs="Times New Roman"/>
          <w:b/>
          <w:bCs/>
          <w:color w:val="0000CC"/>
          <w:sz w:val="28"/>
          <w:szCs w:val="24"/>
          <w:lang w:val="en-US"/>
        </w:rPr>
        <w:t xml:space="preserve"> - da deca napuste kompjutere, TV i da se druže</w:t>
      </w:r>
    </w:p>
    <w:p w:rsidR="005B73EC" w:rsidRPr="005B73EC" w:rsidRDefault="005B73EC" w:rsidP="00FC1887">
      <w:pPr>
        <w:spacing w:after="0" w:line="240" w:lineRule="auto"/>
        <w:jc w:val="both"/>
        <w:rPr>
          <w:rFonts w:ascii="Times New Roman" w:eastAsia="Times New Roman" w:hAnsi="Times New Roman" w:cs="Times New Roman"/>
          <w:b/>
          <w:bCs/>
          <w:color w:val="0000CC"/>
          <w:sz w:val="24"/>
          <w:szCs w:val="24"/>
          <w:lang w:val="en-US"/>
        </w:rPr>
      </w:pPr>
    </w:p>
    <w:p w:rsidR="005B73EC" w:rsidRDefault="00C704DE"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5DB2C20E" wp14:editId="2DCB6C8D">
            <wp:simplePos x="0" y="0"/>
            <wp:positionH relativeFrom="column">
              <wp:posOffset>4061460</wp:posOffset>
            </wp:positionH>
            <wp:positionV relativeFrom="paragraph">
              <wp:posOffset>232410</wp:posOffset>
            </wp:positionV>
            <wp:extent cx="1959610" cy="1353820"/>
            <wp:effectExtent l="0" t="0" r="2540" b="0"/>
            <wp:wrapSquare wrapText="bothSides"/>
            <wp:docPr id="28" name="Picture 28" descr="Фото: Р. Хаџ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59610" cy="1353820"/>
                    </a:xfrm>
                    <a:prstGeom prst="rect">
                      <a:avLst/>
                    </a:prstGeom>
                    <a:noFill/>
                    <a:ln>
                      <a:noFill/>
                    </a:ln>
                  </pic:spPr>
                </pic:pic>
              </a:graphicData>
            </a:graphic>
            <wp14:sizeRelH relativeFrom="page">
              <wp14:pctWidth>0</wp14:pctWidth>
            </wp14:sizeRelH>
            <wp14:sizeRelV relativeFrom="page">
              <wp14:pctHeight>0</wp14:pctHeight>
            </wp14:sizeRelV>
          </wp:anchor>
        </w:drawing>
      </w:r>
      <w:r w:rsidR="00FC1887" w:rsidRPr="005B73EC">
        <w:rPr>
          <w:rFonts w:ascii="Times New Roman" w:eastAsia="Times New Roman" w:hAnsi="Times New Roman" w:cs="Times New Roman"/>
          <w:bCs/>
          <w:sz w:val="24"/>
          <w:szCs w:val="24"/>
          <w:lang w:val="en-US"/>
        </w:rPr>
        <w:t>Udruženje građana Novi Sad” po treći put je organizovalo „Sportsko jutro na Detelinari”, koje je okupilo veliki broj dece i roditelja, a sve s ciljem da se omladina i njihovi roditelji</w:t>
      </w:r>
      <w:r w:rsidR="005B73EC">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animiraju za rekreativno bavlje</w:t>
      </w:r>
      <w:r w:rsidR="005B73EC">
        <w:rPr>
          <w:rFonts w:ascii="Times New Roman" w:eastAsia="Times New Roman" w:hAnsi="Times New Roman" w:cs="Times New Roman"/>
          <w:bCs/>
          <w:sz w:val="24"/>
          <w:szCs w:val="24"/>
          <w:lang w:val="en-US"/>
        </w:rPr>
        <w:t xml:space="preserve">nje sportom. </w:t>
      </w:r>
      <w:r w:rsidR="00FC1887" w:rsidRPr="00FC1887">
        <w:rPr>
          <w:rFonts w:ascii="Times New Roman" w:eastAsia="Times New Roman" w:hAnsi="Times New Roman" w:cs="Times New Roman"/>
          <w:bCs/>
          <w:sz w:val="24"/>
          <w:szCs w:val="24"/>
          <w:lang w:val="en-US"/>
        </w:rPr>
        <w:t>– Rekreativni sport je deo šire strategije u gradu koja se tiče sporta, a cilj je da izvučemo što veći broj građana da izađu na sportske terene i da se bave sportom – rekao je član Gradskog veća za sport i omladinu Ognjen Cvjetićanin, i dodao da će Grad uvek podržavati takve</w:t>
      </w:r>
      <w:r w:rsidR="005B73EC">
        <w:rPr>
          <w:rFonts w:ascii="Times New Roman" w:eastAsia="Times New Roman" w:hAnsi="Times New Roman" w:cs="Times New Roman"/>
          <w:bCs/>
          <w:sz w:val="24"/>
          <w:szCs w:val="24"/>
          <w:lang w:val="en-US"/>
        </w:rPr>
        <w:t xml:space="preserve"> i slične inicijative građana.  </w:t>
      </w:r>
      <w:r w:rsidR="00FC1887" w:rsidRPr="00FC1887">
        <w:rPr>
          <w:rFonts w:ascii="Times New Roman" w:eastAsia="Times New Roman" w:hAnsi="Times New Roman" w:cs="Times New Roman"/>
          <w:bCs/>
          <w:sz w:val="24"/>
          <w:szCs w:val="24"/>
          <w:lang w:val="en-US"/>
        </w:rPr>
        <w:t>On je kazao da se kroz igru i druženje promovišu one vrednosti koje postoje u sportu, a to su zdrav razvoj kompletnog psiho-fizičkog stanja kod čoveka i dece. Cvjetićanin je istakao da je, po njemu, najvažnije da makar na trenutak deca napuste kompjutere, igrice, filmove i televizore i da se generalno druže jedni s drugima jer je to, kako je rekao, bitna stavka u socijalnom razvijanju mladih ljudi. Podsetio je i na to da je Grad Novi Sad napravio više od 30 otvorenih teretana, što praktično znači da svaka mesna zajednica ima jedno takvo igralište, i dodao da Grad konstantno ulaže u i</w:t>
      </w:r>
      <w:r w:rsidR="005B73EC">
        <w:rPr>
          <w:rFonts w:ascii="Times New Roman" w:eastAsia="Times New Roman" w:hAnsi="Times New Roman" w:cs="Times New Roman"/>
          <w:bCs/>
          <w:sz w:val="24"/>
          <w:szCs w:val="24"/>
          <w:lang w:val="en-US"/>
        </w:rPr>
        <w:t>nfrastrukturu sportskih terena.</w:t>
      </w: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Naša paraolimpijka u stonom tenisu Nada Matić, koja takođe živi na Detelinari,  je</w:t>
      </w:r>
      <w:r w:rsidR="005B73EC">
        <w:rPr>
          <w:rFonts w:ascii="Times New Roman" w:eastAsia="Times New Roman" w:hAnsi="Times New Roman" w:cs="Times New Roman"/>
          <w:bCs/>
          <w:sz w:val="24"/>
          <w:szCs w:val="24"/>
          <w:lang w:val="en-US"/>
        </w:rPr>
        <w:t xml:space="preserve"> otvorila manifestaciju. </w:t>
      </w:r>
      <w:r w:rsidRPr="00FC1887">
        <w:rPr>
          <w:rFonts w:ascii="Times New Roman" w:eastAsia="Times New Roman" w:hAnsi="Times New Roman" w:cs="Times New Roman"/>
          <w:bCs/>
          <w:sz w:val="24"/>
          <w:szCs w:val="24"/>
          <w:lang w:val="en-US"/>
        </w:rPr>
        <w:t>– Bavite se sportom jer je to veoma dobro za zdravlje, ali pre svega dobro učite, a nakon toga se bavite sp</w:t>
      </w:r>
      <w:r w:rsidR="005B73EC">
        <w:rPr>
          <w:rFonts w:ascii="Times New Roman" w:eastAsia="Times New Roman" w:hAnsi="Times New Roman" w:cs="Times New Roman"/>
          <w:bCs/>
          <w:sz w:val="24"/>
          <w:szCs w:val="24"/>
          <w:lang w:val="en-US"/>
        </w:rPr>
        <w:t xml:space="preserve">ortom – poručila je Nada Matić. </w:t>
      </w: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Svetski prvak u savate boksu i predsednik Udruženja građana „Novi Sad” Goran Bajšanski objasnio je</w:t>
      </w:r>
      <w:r w:rsidR="005B73EC">
        <w:rPr>
          <w:rFonts w:ascii="Times New Roman" w:eastAsia="Times New Roman" w:hAnsi="Times New Roman" w:cs="Times New Roman"/>
          <w:bCs/>
          <w:sz w:val="24"/>
          <w:szCs w:val="24"/>
          <w:lang w:val="en-US"/>
        </w:rPr>
        <w:t xml:space="preserve"> kako je manifestacija nastala. </w:t>
      </w:r>
      <w:r w:rsidRPr="00FC1887">
        <w:rPr>
          <w:rFonts w:ascii="Times New Roman" w:eastAsia="Times New Roman" w:hAnsi="Times New Roman" w:cs="Times New Roman"/>
          <w:bCs/>
          <w:sz w:val="24"/>
          <w:szCs w:val="24"/>
          <w:lang w:val="en-US"/>
        </w:rPr>
        <w:t>– S obzirom na to da sam s Detelinare, moji prijatelji i ja smo poželeli da napravimo neku manifestaciju prvo na Detelinari, a posle da to proširimo i na ostale delove grada – kazao je Bajšanski. – Zamisao je da to postane tradicija i da svako područje na Detelinari ima tako neku manifestaciju na kojoj bi se na kraju moglo napra</w:t>
      </w:r>
      <w:r w:rsidR="005B73EC">
        <w:rPr>
          <w:rFonts w:ascii="Times New Roman" w:eastAsia="Times New Roman" w:hAnsi="Times New Roman" w:cs="Times New Roman"/>
          <w:bCs/>
          <w:sz w:val="24"/>
          <w:szCs w:val="24"/>
          <w:lang w:val="en-US"/>
        </w:rPr>
        <w:t xml:space="preserve">viti neko centralno takmičenje. </w:t>
      </w:r>
      <w:r w:rsidRPr="00FC1887">
        <w:rPr>
          <w:rFonts w:ascii="Times New Roman" w:eastAsia="Times New Roman" w:hAnsi="Times New Roman" w:cs="Times New Roman"/>
          <w:bCs/>
          <w:sz w:val="24"/>
          <w:szCs w:val="24"/>
          <w:lang w:val="en-US"/>
        </w:rPr>
        <w:t>On je objasnio da je „Sportsko jutro” povezano s porodicom i s nedeljom, i dodao da će iskoristiti priliku da deci i roditeljima pokaže šta sve mogu da ur</w:t>
      </w:r>
      <w:r w:rsidR="005B73EC">
        <w:rPr>
          <w:rFonts w:ascii="Times New Roman" w:eastAsia="Times New Roman" w:hAnsi="Times New Roman" w:cs="Times New Roman"/>
          <w:bCs/>
          <w:sz w:val="24"/>
          <w:szCs w:val="24"/>
          <w:lang w:val="en-US"/>
        </w:rPr>
        <w:t>ade s rekvizitima koji postoje.</w:t>
      </w:r>
    </w:p>
    <w:p w:rsidR="00FC1887" w:rsidRPr="00FC1887"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lastRenderedPageBreak/>
        <w:t>Nenad Radonjić iz odbojkaškog kluba „Sportisimo pajp” kaže da je cilj manifestacije razbijanje svakodnevne monotonije te da je važno da roditelji akti</w:t>
      </w:r>
      <w:r w:rsidR="005B73EC">
        <w:rPr>
          <w:rFonts w:ascii="Times New Roman" w:eastAsia="Times New Roman" w:hAnsi="Times New Roman" w:cs="Times New Roman"/>
          <w:bCs/>
          <w:sz w:val="24"/>
          <w:szCs w:val="24"/>
          <w:lang w:val="en-US"/>
        </w:rPr>
        <w:t xml:space="preserve">vno učestvuju u dečjem igranju. </w:t>
      </w:r>
      <w:r w:rsidRPr="00FC1887">
        <w:rPr>
          <w:rFonts w:ascii="Times New Roman" w:eastAsia="Times New Roman" w:hAnsi="Times New Roman" w:cs="Times New Roman"/>
          <w:bCs/>
          <w:sz w:val="24"/>
          <w:szCs w:val="24"/>
          <w:lang w:val="en-US"/>
        </w:rPr>
        <w:t>– Potrebno je pet minuta i malo mašte da se svakom detetu pomogne da se nacrta školica i da se napravi neka aktivnost koju će deca rado upražnjavati i upotpuniti igru – zaključio je Radonjić. – Dakle, cilj nam je animacija dece, sport i kvalitetno popunjavanje dečjeg slobodnog vremena.</w:t>
      </w:r>
    </w:p>
    <w:p w:rsidR="005B73EC" w:rsidRDefault="005B73EC" w:rsidP="00FC1887">
      <w:pPr>
        <w:spacing w:after="0" w:line="240" w:lineRule="auto"/>
        <w:jc w:val="both"/>
        <w:rPr>
          <w:rFonts w:ascii="Times New Roman" w:eastAsia="Times New Roman" w:hAnsi="Times New Roman" w:cs="Times New Roman"/>
          <w:bCs/>
          <w:sz w:val="24"/>
          <w:szCs w:val="24"/>
          <w:lang w:val="en-US"/>
        </w:rPr>
      </w:pPr>
    </w:p>
    <w:p w:rsidR="00FC1887" w:rsidRPr="005B73EC" w:rsidRDefault="00FC1887" w:rsidP="005B73EC">
      <w:pPr>
        <w:spacing w:after="0" w:line="240" w:lineRule="auto"/>
        <w:jc w:val="center"/>
        <w:rPr>
          <w:rFonts w:ascii="Times New Roman" w:eastAsia="Times New Roman" w:hAnsi="Times New Roman" w:cs="Times New Roman"/>
          <w:b/>
          <w:bCs/>
          <w:sz w:val="28"/>
          <w:szCs w:val="24"/>
          <w:lang w:val="en-US"/>
        </w:rPr>
      </w:pPr>
      <w:r w:rsidRPr="005B73EC">
        <w:rPr>
          <w:rFonts w:ascii="Times New Roman" w:eastAsia="Times New Roman" w:hAnsi="Times New Roman" w:cs="Times New Roman"/>
          <w:b/>
          <w:bCs/>
          <w:sz w:val="28"/>
          <w:szCs w:val="24"/>
          <w:lang w:val="en-US"/>
        </w:rPr>
        <w:t>Preminuo profesor Radlovački</w:t>
      </w:r>
    </w:p>
    <w:p w:rsidR="005B73EC" w:rsidRDefault="005B73EC" w:rsidP="005B73EC">
      <w:pPr>
        <w:spacing w:after="0" w:line="240" w:lineRule="auto"/>
        <w:ind w:firstLine="720"/>
        <w:jc w:val="both"/>
        <w:rPr>
          <w:rFonts w:ascii="Times New Roman" w:eastAsia="Times New Roman" w:hAnsi="Times New Roman" w:cs="Times New Roman"/>
          <w:b/>
          <w:bCs/>
          <w:sz w:val="24"/>
          <w:szCs w:val="24"/>
          <w:lang w:val="en-US"/>
        </w:rPr>
      </w:pPr>
    </w:p>
    <w:p w:rsidR="00FC1887" w:rsidRPr="00FC1887" w:rsidRDefault="005B73EC"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6D18CA49" wp14:editId="6B1535CC">
            <wp:simplePos x="0" y="0"/>
            <wp:positionH relativeFrom="column">
              <wp:posOffset>22860</wp:posOffset>
            </wp:positionH>
            <wp:positionV relativeFrom="paragraph">
              <wp:posOffset>281940</wp:posOffset>
            </wp:positionV>
            <wp:extent cx="2066925" cy="1033145"/>
            <wp:effectExtent l="0" t="0" r="9525" b="0"/>
            <wp:wrapSquare wrapText="bothSides"/>
            <wp:docPr id="30" name="Picture 30" descr="http://www.rtv.rs/sr_lat/drustvo/slike/2016/10/10/Vladan%20Radlova%C4%8Dk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tv.rs/sr_lat/drustvo/slike/2016/10/10/Vladan%20Radlova%C4%8Dki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U ponedeljak </w:t>
      </w:r>
      <w:r w:rsidR="00FC1887" w:rsidRPr="005B73EC">
        <w:rPr>
          <w:rFonts w:ascii="Times New Roman" w:eastAsia="Times New Roman" w:hAnsi="Times New Roman" w:cs="Times New Roman"/>
          <w:bCs/>
          <w:sz w:val="24"/>
          <w:szCs w:val="24"/>
          <w:lang w:val="en-US"/>
        </w:rPr>
        <w:t>je u 51.  godini, nakon teške bolesti, preminuo profesor Fakulteta tehničkih nauka u Novom Sadu Vladan Radlovački.</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Bio je međunarodno priznat stručnjak u oblasti efektivnosti i upravljanja sistemom kvaliteta i koautor nekoliko naučnih projekata od nacionalnog značaj</w:t>
      </w:r>
      <w:r>
        <w:rPr>
          <w:rFonts w:ascii="Times New Roman" w:eastAsia="Times New Roman" w:hAnsi="Times New Roman" w:cs="Times New Roman"/>
          <w:bCs/>
          <w:sz w:val="24"/>
          <w:szCs w:val="24"/>
          <w:lang w:val="en-US"/>
        </w:rPr>
        <w:t xml:space="preserve">a. Profesor Radlovački u utorak   je </w:t>
      </w:r>
      <w:r w:rsidR="00FC1887" w:rsidRPr="00FC1887">
        <w:rPr>
          <w:rFonts w:ascii="Times New Roman" w:eastAsia="Times New Roman" w:hAnsi="Times New Roman" w:cs="Times New Roman"/>
          <w:bCs/>
          <w:sz w:val="24"/>
          <w:szCs w:val="24"/>
          <w:lang w:val="en-US"/>
        </w:rPr>
        <w:t xml:space="preserve">sahranjen sutra na novosadskom Novom groblju u 15 časova i 45 </w:t>
      </w:r>
      <w:r>
        <w:rPr>
          <w:rFonts w:ascii="Times New Roman" w:eastAsia="Times New Roman" w:hAnsi="Times New Roman" w:cs="Times New Roman"/>
          <w:bCs/>
          <w:sz w:val="24"/>
          <w:szCs w:val="24"/>
          <w:lang w:val="en-US"/>
        </w:rPr>
        <w:t>minuta, a komemorativni skup j</w:t>
      </w:r>
      <w:r w:rsidR="00FC1887" w:rsidRPr="00FC1887">
        <w:rPr>
          <w:rFonts w:ascii="Times New Roman" w:eastAsia="Times New Roman" w:hAnsi="Times New Roman" w:cs="Times New Roman"/>
          <w:bCs/>
          <w:sz w:val="24"/>
          <w:szCs w:val="24"/>
          <w:lang w:val="en-US"/>
        </w:rPr>
        <w:t>e održan u sredu 12. oktobra na Fakultetu tehničkih nauka.</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C704DE" w:rsidP="00FC1887">
      <w:pPr>
        <w:spacing w:after="0" w:line="240" w:lineRule="auto"/>
        <w:jc w:val="center"/>
        <w:rPr>
          <w:rFonts w:ascii="Times New Roman" w:eastAsia="Times New Roman" w:hAnsi="Times New Roman" w:cs="Times New Roman"/>
          <w:b/>
          <w:bCs/>
          <w:color w:val="FF0000"/>
          <w:sz w:val="28"/>
          <w:szCs w:val="24"/>
          <w:lang w:val="en-US"/>
        </w:rPr>
      </w:pPr>
      <w:r w:rsidRPr="00C704DE">
        <w:rPr>
          <w:rFonts w:ascii="Times New Roman" w:eastAsia="Times New Roman" w:hAnsi="Times New Roman" w:cs="Times New Roman"/>
          <w:b/>
          <w:bCs/>
          <w:color w:val="FF0000"/>
          <w:sz w:val="28"/>
          <w:szCs w:val="24"/>
          <w:lang w:val="en-US"/>
        </w:rPr>
        <w:t>Vučić</w:t>
      </w:r>
      <w:r>
        <w:rPr>
          <w:rFonts w:ascii="Times New Roman" w:eastAsia="Times New Roman" w:hAnsi="Times New Roman" w:cs="Times New Roman"/>
          <w:b/>
          <w:bCs/>
          <w:color w:val="FF0000"/>
          <w:sz w:val="28"/>
          <w:szCs w:val="24"/>
          <w:lang w:val="en-US"/>
        </w:rPr>
        <w:t xml:space="preserve">: </w:t>
      </w:r>
      <w:r w:rsidR="00FC1887" w:rsidRPr="00FC1887">
        <w:rPr>
          <w:rFonts w:ascii="Times New Roman" w:eastAsia="Times New Roman" w:hAnsi="Times New Roman" w:cs="Times New Roman"/>
          <w:b/>
          <w:bCs/>
          <w:color w:val="FF0000"/>
          <w:sz w:val="28"/>
          <w:szCs w:val="24"/>
          <w:lang w:val="en-US"/>
        </w:rPr>
        <w:t>Neko će morati da odgovara zbog smrti dečaka u Loznici</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 </w:t>
      </w:r>
    </w:p>
    <w:p w:rsidR="00FC1887"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5B73EC">
        <w:rPr>
          <w:rFonts w:ascii="Times New Roman" w:eastAsia="Times New Roman" w:hAnsi="Times New Roman" w:cs="Times New Roman"/>
          <w:bCs/>
          <w:sz w:val="24"/>
          <w:szCs w:val="24"/>
          <w:lang w:val="en-US"/>
        </w:rPr>
        <w:t>Predsednik Vlade Srbije Al</w:t>
      </w:r>
      <w:r w:rsidR="005B73EC">
        <w:rPr>
          <w:rFonts w:ascii="Times New Roman" w:eastAsia="Times New Roman" w:hAnsi="Times New Roman" w:cs="Times New Roman"/>
          <w:bCs/>
          <w:sz w:val="24"/>
          <w:szCs w:val="24"/>
          <w:lang w:val="en-US"/>
        </w:rPr>
        <w:t xml:space="preserve">eksandar Vučić izjavio je u utorak </w:t>
      </w:r>
      <w:r w:rsidRPr="005B73EC">
        <w:rPr>
          <w:rFonts w:ascii="Times New Roman" w:eastAsia="Times New Roman" w:hAnsi="Times New Roman" w:cs="Times New Roman"/>
          <w:bCs/>
          <w:sz w:val="24"/>
          <w:szCs w:val="24"/>
          <w:lang w:val="en-US"/>
        </w:rPr>
        <w:t>da neko mora da snosi posledice zato što je u Opštoj bolnici u Loznici osmogodišnji dečak umro od komplikacija posle preloma ruke.</w:t>
      </w:r>
      <w:r w:rsidR="005B73EC">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Vučić je na koferenciji za novinare u Vladi Srbije kazao da se "teške greške" događaju svuda u svetu, ali da t</w:t>
      </w:r>
      <w:r w:rsidR="005B73EC">
        <w:rPr>
          <w:rFonts w:ascii="Times New Roman" w:eastAsia="Times New Roman" w:hAnsi="Times New Roman" w:cs="Times New Roman"/>
          <w:bCs/>
          <w:sz w:val="24"/>
          <w:szCs w:val="24"/>
          <w:lang w:val="en-US"/>
        </w:rPr>
        <w:t xml:space="preserve">o ne sme da se događa u Srbiji. </w:t>
      </w:r>
      <w:r w:rsidRPr="00FC1887">
        <w:rPr>
          <w:rFonts w:ascii="Times New Roman" w:eastAsia="Times New Roman" w:hAnsi="Times New Roman" w:cs="Times New Roman"/>
          <w:bCs/>
          <w:sz w:val="24"/>
          <w:szCs w:val="24"/>
          <w:lang w:val="en-US"/>
        </w:rPr>
        <w:t xml:space="preserve">"Nije normalno da dete polomi ruku i da zbog toga dan posle strada... To je poslednja opomena ministru zdravlja (Zlatiboru Lončaru) i </w:t>
      </w:r>
      <w:r w:rsidR="005B73EC">
        <w:rPr>
          <w:rFonts w:ascii="Times New Roman" w:eastAsia="Times New Roman" w:hAnsi="Times New Roman" w:cs="Times New Roman"/>
          <w:bCs/>
          <w:sz w:val="24"/>
          <w:szCs w:val="24"/>
          <w:lang w:val="en-US"/>
        </w:rPr>
        <w:t xml:space="preserve">svima drugima", rekao je Vučić. </w:t>
      </w:r>
      <w:hyperlink r:id="rId18" w:tgtFrame="_blank" w:history="1">
        <w:r w:rsidRPr="005B73EC">
          <w:rPr>
            <w:rFonts w:ascii="Times New Roman" w:eastAsia="Times New Roman" w:hAnsi="Times New Roman" w:cs="Times New Roman"/>
            <w:bCs/>
            <w:sz w:val="24"/>
            <w:szCs w:val="24"/>
            <w:lang w:val="en-US"/>
          </w:rPr>
          <w:t>Osmogodišnji Radenko Nikodinović iz Kozjaka kod Loznice, umro je u subotu u Beogradu od posledica sepse, nastale posle tretmana u lozničkoj bolnici zbog preloma ruke.</w:t>
        </w:r>
      </w:hyperlink>
    </w:p>
    <w:p w:rsidR="00C704DE" w:rsidRPr="005B73EC" w:rsidRDefault="00C704DE" w:rsidP="005B73EC">
      <w:pPr>
        <w:spacing w:after="0" w:line="240" w:lineRule="auto"/>
        <w:ind w:firstLine="720"/>
        <w:jc w:val="both"/>
        <w:rPr>
          <w:rFonts w:ascii="Times New Roman" w:eastAsia="Times New Roman" w:hAnsi="Times New Roman" w:cs="Times New Roman"/>
          <w:bCs/>
          <w:sz w:val="24"/>
          <w:szCs w:val="24"/>
          <w:lang w:val="en-US"/>
        </w:rPr>
      </w:pPr>
    </w:p>
    <w:p w:rsidR="00C704DE" w:rsidRPr="00FC1887" w:rsidRDefault="00C704DE" w:rsidP="00C704DE">
      <w:pPr>
        <w:spacing w:after="0" w:line="240" w:lineRule="auto"/>
        <w:jc w:val="center"/>
        <w:rPr>
          <w:rFonts w:ascii="Times New Roman" w:eastAsia="Times New Roman" w:hAnsi="Times New Roman" w:cs="Times New Roman"/>
          <w:b/>
          <w:bCs/>
          <w:color w:val="FF0000"/>
          <w:sz w:val="28"/>
          <w:szCs w:val="24"/>
          <w:lang w:val="en-US"/>
        </w:rPr>
      </w:pPr>
      <w:r w:rsidRPr="00FC1887">
        <w:rPr>
          <w:rFonts w:ascii="Times New Roman" w:eastAsia="Times New Roman" w:hAnsi="Times New Roman" w:cs="Times New Roman"/>
          <w:b/>
          <w:bCs/>
          <w:color w:val="FF0000"/>
          <w:sz w:val="28"/>
          <w:szCs w:val="24"/>
          <w:lang w:val="en-US"/>
        </w:rPr>
        <w:t>Lončar: Ozbiljni propusti u lečenju dečaka</w:t>
      </w:r>
    </w:p>
    <w:p w:rsidR="00C704DE" w:rsidRPr="00FC1887" w:rsidRDefault="00C704DE" w:rsidP="00C704DE">
      <w:pPr>
        <w:spacing w:after="0" w:line="240" w:lineRule="auto"/>
        <w:jc w:val="both"/>
        <w:rPr>
          <w:rFonts w:ascii="Times New Roman" w:eastAsia="Times New Roman" w:hAnsi="Times New Roman" w:cs="Times New Roman"/>
          <w:bCs/>
          <w:sz w:val="24"/>
          <w:szCs w:val="24"/>
          <w:lang w:val="en-US"/>
        </w:rPr>
      </w:pPr>
    </w:p>
    <w:p w:rsidR="00C704DE" w:rsidRPr="00FC1887" w:rsidRDefault="00C704DE" w:rsidP="00C704DE">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Ministar zdravlja </w:t>
      </w:r>
      <w:r>
        <w:rPr>
          <w:rFonts w:ascii="Times New Roman" w:eastAsia="Times New Roman" w:hAnsi="Times New Roman" w:cs="Times New Roman"/>
          <w:bCs/>
          <w:sz w:val="24"/>
          <w:szCs w:val="24"/>
          <w:lang w:val="en-US"/>
        </w:rPr>
        <w:t xml:space="preserve">Zlatibor Lončar izjavio je u utorak </w:t>
      </w:r>
      <w:r w:rsidRPr="00FC1887">
        <w:rPr>
          <w:rFonts w:ascii="Times New Roman" w:eastAsia="Times New Roman" w:hAnsi="Times New Roman" w:cs="Times New Roman"/>
          <w:bCs/>
          <w:sz w:val="24"/>
          <w:szCs w:val="24"/>
          <w:lang w:val="en-US"/>
        </w:rPr>
        <w:t xml:space="preserve"> da je zdravstvena inspekcija utrdila da je bilo ozbiljnih propusta u vođenju medicinske dokumentacije dečaka, koji je preminuo posle preloma ruke u Loznici.</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 xml:space="preserve">Lončar je nakon posete porodilištu „Dragiša Mišović” rekao da je izveštaj prosleđen Sudu časti Lekarske komore Srbije, koji će odlučiti da li će lekaru biti oduzeta licenca, odnosno da </w:t>
      </w:r>
      <w:r>
        <w:rPr>
          <w:rFonts w:ascii="Times New Roman" w:eastAsia="Times New Roman" w:hAnsi="Times New Roman" w:cs="Times New Roman"/>
          <w:bCs/>
          <w:sz w:val="24"/>
          <w:szCs w:val="24"/>
          <w:lang w:val="en-US"/>
        </w:rPr>
        <w:t xml:space="preserve">li će moći da nastavi sa radom. </w:t>
      </w:r>
      <w:r w:rsidRPr="00FC1887">
        <w:rPr>
          <w:rFonts w:ascii="Times New Roman" w:eastAsia="Times New Roman" w:hAnsi="Times New Roman" w:cs="Times New Roman"/>
          <w:bCs/>
          <w:sz w:val="24"/>
          <w:szCs w:val="24"/>
          <w:lang w:val="en-US"/>
        </w:rPr>
        <w:t xml:space="preserve">Ministar zdravlja je naveo,prenosi Tanjug, da je u Lozničkoj bolnici u toku spoljni stručni nadzor koji će utvrditi da li je bilo stručne lekarske greške, te </w:t>
      </w:r>
      <w:r>
        <w:rPr>
          <w:rFonts w:ascii="Times New Roman" w:eastAsia="Times New Roman" w:hAnsi="Times New Roman" w:cs="Times New Roman"/>
          <w:bCs/>
          <w:sz w:val="24"/>
          <w:szCs w:val="24"/>
          <w:lang w:val="en-US"/>
        </w:rPr>
        <w:t xml:space="preserve">da se taj izveštaj još očekuje. </w:t>
      </w:r>
      <w:r w:rsidRPr="00FC1887">
        <w:rPr>
          <w:rFonts w:ascii="Times New Roman" w:eastAsia="Times New Roman" w:hAnsi="Times New Roman" w:cs="Times New Roman"/>
          <w:bCs/>
          <w:sz w:val="24"/>
          <w:szCs w:val="24"/>
          <w:lang w:val="en-US"/>
        </w:rPr>
        <w:t>Prema njegovim re</w:t>
      </w:r>
      <w:r>
        <w:rPr>
          <w:rFonts w:ascii="Times New Roman" w:eastAsia="Times New Roman" w:hAnsi="Times New Roman" w:cs="Times New Roman"/>
          <w:bCs/>
          <w:sz w:val="24"/>
          <w:szCs w:val="24"/>
          <w:lang w:val="en-US"/>
        </w:rPr>
        <w:t xml:space="preserve">čima, završen je deo obdukcije. </w:t>
      </w:r>
      <w:r w:rsidRPr="00FC1887">
        <w:rPr>
          <w:rFonts w:ascii="Times New Roman" w:eastAsia="Times New Roman" w:hAnsi="Times New Roman" w:cs="Times New Roman"/>
          <w:bCs/>
          <w:sz w:val="24"/>
          <w:szCs w:val="24"/>
          <w:lang w:val="en-US"/>
        </w:rPr>
        <w:t>Upitan da li je ljut zbog „packi koje je danas dobio od premijera”, Lončar je rekao da nije ljut i da je premijeru rekao da najmanje što može da učini u ovom slučaju je da ne bude na ministarskom mestu, navodeći da sistem mora da funkcion</w:t>
      </w:r>
      <w:r>
        <w:rPr>
          <w:rFonts w:ascii="Times New Roman" w:eastAsia="Times New Roman" w:hAnsi="Times New Roman" w:cs="Times New Roman"/>
          <w:bCs/>
          <w:sz w:val="24"/>
          <w:szCs w:val="24"/>
          <w:lang w:val="en-US"/>
        </w:rPr>
        <w:t xml:space="preserve">iše, bez obzira ko je ministar. </w:t>
      </w:r>
      <w:r w:rsidRPr="00FC1887">
        <w:rPr>
          <w:rFonts w:ascii="Times New Roman" w:eastAsia="Times New Roman" w:hAnsi="Times New Roman" w:cs="Times New Roman"/>
          <w:bCs/>
          <w:sz w:val="24"/>
          <w:szCs w:val="24"/>
          <w:lang w:val="en-US"/>
        </w:rPr>
        <w:t>„Imamo alarmantno stanje u unutrašnjosti Srbije, najbolji lekari iz Beograda odlaziće ubuduće jedom nedeljno u vizite u bolnice u unutrašnjosti”</w:t>
      </w:r>
      <w:r>
        <w:rPr>
          <w:rFonts w:ascii="Times New Roman" w:eastAsia="Times New Roman" w:hAnsi="Times New Roman" w:cs="Times New Roman"/>
          <w:bCs/>
          <w:sz w:val="24"/>
          <w:szCs w:val="24"/>
          <w:lang w:val="en-US"/>
        </w:rPr>
        <w:t xml:space="preserve">, najavio je ministar zdravlja. </w:t>
      </w:r>
      <w:r w:rsidRPr="00FC1887">
        <w:rPr>
          <w:rFonts w:ascii="Times New Roman" w:eastAsia="Times New Roman" w:hAnsi="Times New Roman" w:cs="Times New Roman"/>
          <w:bCs/>
          <w:sz w:val="24"/>
          <w:szCs w:val="24"/>
          <w:lang w:val="en-US"/>
        </w:rPr>
        <w:t>Lončar je ponovio da je ovo neopisiva tragedija, da će morati da se ustanovi odgovornost pojedinca, a i svih u lancu koji su učestvovali u zbrinjavanju dečaka.</w:t>
      </w:r>
    </w:p>
    <w:p w:rsidR="00C704DE" w:rsidRPr="00FC1887" w:rsidRDefault="00C704DE" w:rsidP="00C704DE">
      <w:pPr>
        <w:spacing w:after="0" w:line="240" w:lineRule="auto"/>
        <w:jc w:val="both"/>
        <w:rPr>
          <w:rFonts w:ascii="Times New Roman" w:eastAsia="Times New Roman" w:hAnsi="Times New Roman" w:cs="Times New Roman"/>
          <w:bCs/>
          <w:sz w:val="24"/>
          <w:szCs w:val="24"/>
          <w:lang w:val="en-US"/>
        </w:rPr>
      </w:pPr>
    </w:p>
    <w:p w:rsidR="00C704DE" w:rsidRPr="00FC1887" w:rsidRDefault="00C704DE" w:rsidP="00C704DE">
      <w:pPr>
        <w:spacing w:after="0" w:line="240" w:lineRule="auto"/>
        <w:jc w:val="center"/>
        <w:rPr>
          <w:rFonts w:ascii="Times New Roman" w:eastAsia="Times New Roman" w:hAnsi="Times New Roman" w:cs="Times New Roman"/>
          <w:b/>
          <w:bCs/>
          <w:color w:val="FF0000"/>
          <w:sz w:val="28"/>
          <w:szCs w:val="24"/>
          <w:lang w:val="en-US"/>
        </w:rPr>
      </w:pPr>
      <w:r w:rsidRPr="00FC1887">
        <w:rPr>
          <w:rFonts w:ascii="Times New Roman" w:eastAsia="Times New Roman" w:hAnsi="Times New Roman" w:cs="Times New Roman"/>
          <w:b/>
          <w:bCs/>
          <w:color w:val="FF0000"/>
          <w:sz w:val="28"/>
          <w:szCs w:val="24"/>
          <w:lang w:val="en-US"/>
        </w:rPr>
        <w:t>MUP i Tužilaštvo sprovode istragu o smrti malog Radenka</w:t>
      </w:r>
    </w:p>
    <w:p w:rsidR="00C704DE" w:rsidRDefault="00C704DE" w:rsidP="00C704DE">
      <w:pPr>
        <w:spacing w:after="0" w:line="240" w:lineRule="auto"/>
        <w:jc w:val="both"/>
        <w:rPr>
          <w:rFonts w:ascii="Times New Roman" w:eastAsia="Times New Roman" w:hAnsi="Times New Roman" w:cs="Times New Roman"/>
          <w:bCs/>
          <w:sz w:val="24"/>
          <w:szCs w:val="24"/>
          <w:lang w:val="en-US"/>
        </w:rPr>
      </w:pPr>
    </w:p>
    <w:p w:rsidR="00C704DE" w:rsidRPr="00FC1887" w:rsidRDefault="00C704DE" w:rsidP="00C704DE">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MUP Srbije u saradnji sa nadležnim Tužilaštvom sprovodi istragu o smrti osmogodišnjeg Radenka Nikodinovića, potvrđeno je Tanjugu u MUP-u.</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Po okončanju istrage MUP i Tužilaštvo će bavestiti javnost o njen</w:t>
      </w:r>
      <w:r>
        <w:rPr>
          <w:rFonts w:ascii="Times New Roman" w:eastAsia="Times New Roman" w:hAnsi="Times New Roman" w:cs="Times New Roman"/>
          <w:bCs/>
          <w:sz w:val="24"/>
          <w:szCs w:val="24"/>
          <w:lang w:val="en-US"/>
        </w:rPr>
        <w:t xml:space="preserve">om ishodu. </w:t>
      </w:r>
      <w:r w:rsidRPr="00FC1887">
        <w:rPr>
          <w:rFonts w:ascii="Times New Roman" w:eastAsia="Times New Roman" w:hAnsi="Times New Roman" w:cs="Times New Roman"/>
          <w:bCs/>
          <w:sz w:val="24"/>
          <w:szCs w:val="24"/>
          <w:lang w:val="en-US"/>
        </w:rPr>
        <w:t>Srpski premijer Aleksandar Vučić izjavio je danas da je smrt malog Radenka iz Loznice užasan i zastrašujući slučaj, koji e</w:t>
      </w:r>
      <w:r>
        <w:rPr>
          <w:rFonts w:ascii="Times New Roman" w:eastAsia="Times New Roman" w:hAnsi="Times New Roman" w:cs="Times New Roman"/>
          <w:bCs/>
          <w:sz w:val="24"/>
          <w:szCs w:val="24"/>
          <w:lang w:val="en-US"/>
        </w:rPr>
        <w:t xml:space="preserve"> u Srbiji više ne sme ponoviti. </w:t>
      </w:r>
      <w:r w:rsidRPr="00FC1887">
        <w:rPr>
          <w:rFonts w:ascii="Times New Roman" w:eastAsia="Times New Roman" w:hAnsi="Times New Roman" w:cs="Times New Roman"/>
          <w:bCs/>
          <w:sz w:val="24"/>
          <w:szCs w:val="24"/>
          <w:lang w:val="en-US"/>
        </w:rPr>
        <w:t xml:space="preserve">To je, </w:t>
      </w:r>
      <w:r w:rsidRPr="00FC1887">
        <w:rPr>
          <w:rFonts w:ascii="Times New Roman" w:eastAsia="Times New Roman" w:hAnsi="Times New Roman" w:cs="Times New Roman"/>
          <w:bCs/>
          <w:sz w:val="24"/>
          <w:szCs w:val="24"/>
          <w:lang w:val="en-US"/>
        </w:rPr>
        <w:lastRenderedPageBreak/>
        <w:t xml:space="preserve">istakao je, poslednja opomena </w:t>
      </w:r>
      <w:r>
        <w:rPr>
          <w:rFonts w:ascii="Times New Roman" w:eastAsia="Times New Roman" w:hAnsi="Times New Roman" w:cs="Times New Roman"/>
          <w:bCs/>
          <w:sz w:val="24"/>
          <w:szCs w:val="24"/>
          <w:lang w:val="en-US"/>
        </w:rPr>
        <w:t xml:space="preserve">i ministru zdravlja i ostalima. </w:t>
      </w:r>
      <w:r w:rsidRPr="00FC1887">
        <w:rPr>
          <w:rFonts w:ascii="Times New Roman" w:eastAsia="Times New Roman" w:hAnsi="Times New Roman" w:cs="Times New Roman"/>
          <w:bCs/>
          <w:sz w:val="24"/>
          <w:szCs w:val="24"/>
          <w:lang w:val="en-US"/>
        </w:rPr>
        <w:t xml:space="preserve">„Tako nešto ne može da se dogodi, znam da se dešava i u svetu i da ima takvih slučajeva, ali u Srbiji to ne sme da se dogodi”, rekao je Vučić napomenuvši da je i to bila jedna </w:t>
      </w:r>
      <w:r>
        <w:rPr>
          <w:rFonts w:ascii="Times New Roman" w:eastAsia="Times New Roman" w:hAnsi="Times New Roman" w:cs="Times New Roman"/>
          <w:bCs/>
          <w:sz w:val="24"/>
          <w:szCs w:val="24"/>
          <w:lang w:val="en-US"/>
        </w:rPr>
        <w:t xml:space="preserve">od tema današnje sednice vlade. </w:t>
      </w:r>
      <w:r w:rsidRPr="00FC1887">
        <w:rPr>
          <w:rFonts w:ascii="Times New Roman" w:eastAsia="Times New Roman" w:hAnsi="Times New Roman" w:cs="Times New Roman"/>
          <w:bCs/>
          <w:sz w:val="24"/>
          <w:szCs w:val="24"/>
          <w:lang w:val="en-US"/>
        </w:rPr>
        <w:t>Slučaj je užasan, ponovio je premijer i dodao da je od ministra Zlatibora Lončara zatražio poseban angažman ako bi se ubuduće poštovale sve procedure.</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5B73EC">
      <w:pPr>
        <w:spacing w:after="0" w:line="240" w:lineRule="auto"/>
        <w:jc w:val="center"/>
        <w:rPr>
          <w:rFonts w:ascii="Times New Roman" w:eastAsia="Times New Roman" w:hAnsi="Times New Roman" w:cs="Times New Roman"/>
          <w:b/>
          <w:bCs/>
          <w:color w:val="FF0000"/>
          <w:sz w:val="28"/>
          <w:szCs w:val="24"/>
          <w:lang w:val="en-US"/>
        </w:rPr>
      </w:pPr>
      <w:r w:rsidRPr="00C704DE">
        <w:rPr>
          <w:rFonts w:ascii="Times New Roman" w:eastAsia="Times New Roman" w:hAnsi="Times New Roman" w:cs="Times New Roman"/>
          <w:b/>
          <w:bCs/>
          <w:color w:val="FF0000"/>
          <w:sz w:val="28"/>
          <w:szCs w:val="24"/>
          <w:lang w:val="en-US"/>
        </w:rPr>
        <w:t>Debljina u detinjstvu vodi u teške bolesti</w:t>
      </w:r>
    </w:p>
    <w:p w:rsidR="00C704DE" w:rsidRDefault="00C704DE" w:rsidP="005B73EC">
      <w:pPr>
        <w:spacing w:after="0" w:line="240" w:lineRule="auto"/>
        <w:ind w:firstLine="720"/>
        <w:jc w:val="both"/>
        <w:rPr>
          <w:rFonts w:ascii="Times New Roman" w:eastAsia="Times New Roman" w:hAnsi="Times New Roman" w:cs="Times New Roman"/>
          <w:bCs/>
          <w:sz w:val="24"/>
          <w:szCs w:val="24"/>
          <w:lang w:val="en-US"/>
        </w:rPr>
      </w:pPr>
    </w:p>
    <w:p w:rsidR="005B73EC" w:rsidRDefault="006C0B60"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200DC469" wp14:editId="4B34B36E">
            <wp:simplePos x="0" y="0"/>
            <wp:positionH relativeFrom="column">
              <wp:posOffset>4156710</wp:posOffset>
            </wp:positionH>
            <wp:positionV relativeFrom="paragraph">
              <wp:posOffset>237490</wp:posOffset>
            </wp:positionV>
            <wp:extent cx="1943100" cy="1342390"/>
            <wp:effectExtent l="0" t="0" r="0" b="0"/>
            <wp:wrapSquare wrapText="bothSides"/>
            <wp:docPr id="32" name="Picture 32" descr="Дебљина у детињству води у тешке болест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бљина у детињству води у тешке болести">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43100" cy="1342390"/>
                    </a:xfrm>
                    <a:prstGeom prst="rect">
                      <a:avLst/>
                    </a:prstGeom>
                    <a:noFill/>
                    <a:ln>
                      <a:noFill/>
                    </a:ln>
                  </pic:spPr>
                </pic:pic>
              </a:graphicData>
            </a:graphic>
            <wp14:sizeRelH relativeFrom="page">
              <wp14:pctWidth>0</wp14:pctWidth>
            </wp14:sizeRelH>
            <wp14:sizeRelV relativeFrom="page">
              <wp14:pctHeight>0</wp14:pctHeight>
            </wp14:sizeRelV>
          </wp:anchor>
        </w:drawing>
      </w:r>
      <w:r w:rsidR="00FC1887" w:rsidRPr="005B73EC">
        <w:rPr>
          <w:rFonts w:ascii="Times New Roman" w:eastAsia="Times New Roman" w:hAnsi="Times New Roman" w:cs="Times New Roman"/>
          <w:bCs/>
          <w:sz w:val="24"/>
          <w:szCs w:val="24"/>
          <w:lang w:val="en-US"/>
        </w:rPr>
        <w:t>Sve je više gojazne dece i adolescenata u celom svetu, što ima i trenutne i dugoročne posledice po zdravlje, upozoravaju lekari p</w:t>
      </w:r>
      <w:r w:rsidR="005B73EC">
        <w:rPr>
          <w:rFonts w:ascii="Times New Roman" w:eastAsia="Times New Roman" w:hAnsi="Times New Roman" w:cs="Times New Roman"/>
          <w:bCs/>
          <w:sz w:val="24"/>
          <w:szCs w:val="24"/>
          <w:lang w:val="en-US"/>
        </w:rPr>
        <w:t xml:space="preserve">ovodom </w:t>
      </w:r>
      <w:r>
        <w:rPr>
          <w:rFonts w:ascii="Times New Roman" w:eastAsia="Times New Roman" w:hAnsi="Times New Roman" w:cs="Times New Roman"/>
          <w:bCs/>
          <w:sz w:val="24"/>
          <w:szCs w:val="24"/>
          <w:lang w:val="en-US"/>
        </w:rPr>
        <w:t xml:space="preserve">11. oktobra - </w:t>
      </w:r>
      <w:r w:rsidR="005B73EC">
        <w:rPr>
          <w:rFonts w:ascii="Times New Roman" w:eastAsia="Times New Roman" w:hAnsi="Times New Roman" w:cs="Times New Roman"/>
          <w:bCs/>
          <w:sz w:val="24"/>
          <w:szCs w:val="24"/>
          <w:lang w:val="en-US"/>
        </w:rPr>
        <w:t xml:space="preserve">Svetskog dana gojaznosti </w:t>
      </w:r>
      <w:r>
        <w:rPr>
          <w:rFonts w:ascii="Times New Roman" w:eastAsia="Times New Roman" w:hAnsi="Times New Roman" w:cs="Times New Roman"/>
          <w:bCs/>
          <w:sz w:val="24"/>
          <w:szCs w:val="24"/>
          <w:lang w:val="en-US"/>
        </w:rPr>
        <w:t>koji j</w:t>
      </w:r>
      <w:r w:rsidR="00C704DE">
        <w:rPr>
          <w:rFonts w:ascii="Times New Roman" w:eastAsia="Times New Roman" w:hAnsi="Times New Roman" w:cs="Times New Roman"/>
          <w:bCs/>
          <w:sz w:val="24"/>
          <w:szCs w:val="24"/>
          <w:lang w:val="en-US"/>
        </w:rPr>
        <w:t>e ob</w:t>
      </w:r>
      <w:r>
        <w:rPr>
          <w:rFonts w:ascii="Times New Roman" w:eastAsia="Times New Roman" w:hAnsi="Times New Roman" w:cs="Times New Roman"/>
          <w:bCs/>
          <w:sz w:val="24"/>
          <w:szCs w:val="24"/>
          <w:lang w:val="en-US"/>
        </w:rPr>
        <w:t>eležen u utorak</w:t>
      </w:r>
      <w:r w:rsidR="00C704DE">
        <w:rPr>
          <w:rFonts w:ascii="Times New Roman" w:eastAsia="Times New Roman" w:hAnsi="Times New Roman" w:cs="Times New Roman"/>
          <w:bCs/>
          <w:sz w:val="24"/>
          <w:szCs w:val="24"/>
          <w:lang w:val="en-US"/>
        </w:rPr>
        <w:t xml:space="preserve"> 11. oktobra</w:t>
      </w:r>
      <w:r w:rsidR="00FC1887" w:rsidRPr="005B73EC">
        <w:rPr>
          <w:rFonts w:ascii="Times New Roman" w:eastAsia="Times New Roman" w:hAnsi="Times New Roman" w:cs="Times New Roman"/>
          <w:bCs/>
          <w:sz w:val="24"/>
          <w:szCs w:val="24"/>
          <w:lang w:val="en-US"/>
        </w:rPr>
        <w:t xml:space="preserve"> pod motom “Prevazilaženje gojaznosti kod dece”.</w:t>
      </w:r>
      <w:r w:rsidR="00C704DE">
        <w:rPr>
          <w:rFonts w:ascii="Times New Roman" w:eastAsia="Times New Roman" w:hAnsi="Times New Roman" w:cs="Times New Roman"/>
          <w:bCs/>
          <w:sz w:val="24"/>
          <w:szCs w:val="24"/>
          <w:lang w:val="en-US"/>
        </w:rPr>
        <w:t xml:space="preserve"> </w:t>
      </w:r>
      <w:r w:rsidR="00FC1887" w:rsidRPr="005B73EC">
        <w:rPr>
          <w:rFonts w:ascii="Times New Roman" w:eastAsia="Times New Roman" w:hAnsi="Times New Roman" w:cs="Times New Roman"/>
          <w:bCs/>
          <w:sz w:val="24"/>
          <w:szCs w:val="24"/>
          <w:lang w:val="en-US"/>
        </w:rPr>
        <w:t>Specijalista socijalne medicine i načelnik Centra za promociju zdravlja Zavoda za javno zdravlje iz Subotice prim. dr Nada Kosić-Bibić, kaže da je u Srbiji u stalnom porastu gojaznost i kod dece i kod odraslih.</w:t>
      </w:r>
      <w:r w:rsidR="005B73EC">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 Istraživanje zdravlja stanovništva Srbije iz 2013. pokazalo je povećanje procenta gojazne dece sa osam i po odsto u 2006, na 13,7 procenata. Osnovni uzrok gojaznosti i viška kilograma je energetski disbalans između unetih i potrošenih kalorija. Globalno je povećan unos energetski nabijenih namirnica bogatih zasićenim i trans mastima, šećerom i soli, povećana je fizička neaktivnost zbog same neaktivnosti mnogih oblika rada, promene prevoznih sr</w:t>
      </w:r>
      <w:r w:rsidR="005B73EC">
        <w:rPr>
          <w:rFonts w:ascii="Times New Roman" w:eastAsia="Times New Roman" w:hAnsi="Times New Roman" w:cs="Times New Roman"/>
          <w:bCs/>
          <w:sz w:val="24"/>
          <w:szCs w:val="24"/>
          <w:lang w:val="en-US"/>
        </w:rPr>
        <w:t>edstava i ubrzane urbanizacije.</w:t>
      </w: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Globalno se pije 33 odsto više slatkih napitaka nego pre 10 godina. Samo jedna petina, 19 odsto, mladih širom sveta ima dovoljno fizičke aktivnosti, a 80 odsto njih ne dostiže preporučenu fizičku aktivnost - navodi dr Kosić-Bibić.</w:t>
      </w:r>
      <w:r w:rsidR="00C704DE">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Kako navodi, gojaznost u detinjstvu povezana je s većom šansom kasnije gojaznosti, prerane smrti i invaliditeta u odraslom dobu. Gojazna deca imaju poteškoće sa disanjem, povećan rizik od preloma, mišićno-koštanih poremećaja, hipertenzije, ranih markera kardiovaskularnih bolesti, povećane otpornosti na insulin i b</w:t>
      </w:r>
      <w:r w:rsidR="005B73EC">
        <w:rPr>
          <w:rFonts w:ascii="Times New Roman" w:eastAsia="Times New Roman" w:hAnsi="Times New Roman" w:cs="Times New Roman"/>
          <w:bCs/>
          <w:sz w:val="24"/>
          <w:szCs w:val="24"/>
          <w:lang w:val="en-US"/>
        </w:rPr>
        <w:t>rojnih mentalnih poremećaja.</w:t>
      </w:r>
      <w:r w:rsidRPr="00FC1887">
        <w:rPr>
          <w:rFonts w:ascii="Times New Roman" w:eastAsia="Times New Roman" w:hAnsi="Times New Roman" w:cs="Times New Roman"/>
          <w:bCs/>
          <w:sz w:val="24"/>
          <w:szCs w:val="24"/>
          <w:lang w:val="en-US"/>
        </w:rPr>
        <w:t>- Gojaznost može da se spreči. Okončanje dečje gojaznosti zahteva akciju za smanjenje gojaznosti još u trudnoći, jer je 11 odsto žena starosti od 20 do 45 godina gojazno - objašnjava dr Kosić-Bibić. - Deca školskog uzrasta i adolescenti trebalo bi da ograniče unos energije, posebno ukupnih masti i šećera, da povećaju unos voća i povrća, kao i mahunarki, integralnih žitarica, oraha i drugog jezgrastog voća. Uz sve to, neophodno je da se uključe u redovne fizičke aktivnosti 60 min</w:t>
      </w:r>
      <w:r w:rsidR="005B73EC">
        <w:rPr>
          <w:rFonts w:ascii="Times New Roman" w:eastAsia="Times New Roman" w:hAnsi="Times New Roman" w:cs="Times New Roman"/>
          <w:bCs/>
          <w:sz w:val="24"/>
          <w:szCs w:val="24"/>
          <w:lang w:val="en-US"/>
        </w:rPr>
        <w:t>uta dnevno.</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w:t>
      </w:r>
    </w:p>
    <w:p w:rsidR="00FC1887" w:rsidRPr="00FC2AC4" w:rsidRDefault="00FC1887" w:rsidP="005B73EC">
      <w:pPr>
        <w:spacing w:after="0" w:line="240" w:lineRule="auto"/>
        <w:jc w:val="center"/>
        <w:rPr>
          <w:rFonts w:ascii="Times New Roman" w:eastAsia="Times New Roman" w:hAnsi="Times New Roman" w:cs="Times New Roman"/>
          <w:bCs/>
          <w:color w:val="FF0000"/>
          <w:sz w:val="28"/>
          <w:szCs w:val="24"/>
          <w:lang w:val="en-US"/>
        </w:rPr>
      </w:pPr>
      <w:r w:rsidRPr="00FC2AC4">
        <w:rPr>
          <w:rFonts w:ascii="Times New Roman" w:eastAsia="Times New Roman" w:hAnsi="Times New Roman" w:cs="Times New Roman"/>
          <w:b/>
          <w:bCs/>
          <w:color w:val="FF0000"/>
          <w:sz w:val="28"/>
          <w:szCs w:val="24"/>
          <w:lang w:val="en-US"/>
        </w:rPr>
        <w:t>Bebe s viškom kila</w:t>
      </w:r>
    </w:p>
    <w:p w:rsidR="005B73EC" w:rsidRDefault="005B73EC"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FC1887" w:rsidP="00C704DE">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Dr Nada Kosić-Bibić navodi da je širom sveta gojaznost više nego udvostručena od 1980. godine. Porastao je broj beba i dece do pet godina sa viškom kilograma sa 32 miliona u 1990. na 42 miliona u 2013. Ako se sadašnji trend nastavi procenjuje se da će njihov broj porasti na 70 miliona do 2025.</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C704DE" w:rsidP="00FC188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N1: “</w:t>
      </w:r>
      <w:r w:rsidR="00FC1887" w:rsidRPr="00FC1887">
        <w:rPr>
          <w:rFonts w:ascii="Times New Roman" w:eastAsia="Times New Roman" w:hAnsi="Times New Roman" w:cs="Times New Roman"/>
          <w:b/>
          <w:bCs/>
          <w:color w:val="FF0000"/>
          <w:sz w:val="28"/>
          <w:szCs w:val="24"/>
          <w:lang w:val="en-US"/>
        </w:rPr>
        <w:t>Tri tačke</w:t>
      </w:r>
      <w:r>
        <w:rPr>
          <w:rFonts w:ascii="Times New Roman" w:eastAsia="Times New Roman" w:hAnsi="Times New Roman" w:cs="Times New Roman"/>
          <w:b/>
          <w:bCs/>
          <w:color w:val="FF0000"/>
          <w:sz w:val="28"/>
          <w:szCs w:val="24"/>
          <w:lang w:val="en-US"/>
        </w:rPr>
        <w:t>”</w:t>
      </w:r>
      <w:r w:rsidR="00FC1887" w:rsidRPr="00FC1887">
        <w:rPr>
          <w:rFonts w:ascii="Times New Roman" w:eastAsia="Times New Roman" w:hAnsi="Times New Roman" w:cs="Times New Roman"/>
          <w:b/>
          <w:bCs/>
          <w:color w:val="FF0000"/>
          <w:sz w:val="28"/>
          <w:szCs w:val="24"/>
          <w:lang w:val="en-US"/>
        </w:rPr>
        <w:t xml:space="preserve"> o mentalnom zdravlju mladih</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 </w:t>
      </w:r>
    </w:p>
    <w:p w:rsidR="00FC1887" w:rsidRPr="00FC1887" w:rsidRDefault="00C704DE" w:rsidP="00C704D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ponedeljak 10. oktobra obeležen je</w:t>
      </w:r>
      <w:r w:rsidR="00FC1887" w:rsidRPr="005B73EC">
        <w:rPr>
          <w:rFonts w:ascii="Times New Roman" w:eastAsia="Times New Roman" w:hAnsi="Times New Roman" w:cs="Times New Roman"/>
          <w:bCs/>
          <w:sz w:val="24"/>
          <w:szCs w:val="24"/>
          <w:lang w:val="en-US"/>
        </w:rPr>
        <w:t xml:space="preserve"> Dan mentalnog zdravlja. O mladima i onome što njih muči, kroz</w:t>
      </w:r>
      <w:r>
        <w:rPr>
          <w:rFonts w:ascii="Times New Roman" w:eastAsia="Times New Roman" w:hAnsi="Times New Roman" w:cs="Times New Roman"/>
          <w:bCs/>
          <w:sz w:val="24"/>
          <w:szCs w:val="24"/>
          <w:lang w:val="en-US"/>
        </w:rPr>
        <w:t xml:space="preserve"> kampanju "Sve naše tajne" </w:t>
      </w:r>
      <w:r w:rsidR="006C0B60">
        <w:rPr>
          <w:rFonts w:ascii="Times New Roman" w:eastAsia="Times New Roman" w:hAnsi="Times New Roman" w:cs="Times New Roman"/>
          <w:bCs/>
          <w:sz w:val="24"/>
          <w:szCs w:val="24"/>
          <w:lang w:val="en-US"/>
        </w:rPr>
        <w:t>za TV N1</w:t>
      </w:r>
      <w:r>
        <w:rPr>
          <w:rFonts w:ascii="Times New Roman" w:eastAsia="Times New Roman" w:hAnsi="Times New Roman" w:cs="Times New Roman"/>
          <w:bCs/>
          <w:sz w:val="24"/>
          <w:szCs w:val="24"/>
          <w:lang w:val="en-US"/>
        </w:rPr>
        <w:t xml:space="preserve"> govorila je</w:t>
      </w:r>
      <w:r w:rsidR="00FC1887" w:rsidRPr="005B73EC">
        <w:rPr>
          <w:rFonts w:ascii="Times New Roman" w:eastAsia="Times New Roman" w:hAnsi="Times New Roman" w:cs="Times New Roman"/>
          <w:bCs/>
          <w:sz w:val="24"/>
          <w:szCs w:val="24"/>
          <w:lang w:val="en-US"/>
        </w:rPr>
        <w:t xml:space="preserve"> Mia Popić, psiholog i psihoanalitičar.</w:t>
      </w:r>
      <w:r w:rsidR="005B73EC">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 xml:space="preserve">O svom novom romanu, "Kuća od soli" </w:t>
      </w:r>
      <w:r w:rsidR="005B73EC">
        <w:rPr>
          <w:rFonts w:ascii="Times New Roman" w:eastAsia="Times New Roman" w:hAnsi="Times New Roman" w:cs="Times New Roman"/>
          <w:bCs/>
          <w:sz w:val="24"/>
          <w:szCs w:val="24"/>
          <w:lang w:val="en-US"/>
        </w:rPr>
        <w:t>govoriće pisac Miomir Petrović.</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Emisija Tri tačke je na progra</w:t>
      </w:r>
      <w:r>
        <w:rPr>
          <w:rFonts w:ascii="Times New Roman" w:eastAsia="Times New Roman" w:hAnsi="Times New Roman" w:cs="Times New Roman"/>
          <w:bCs/>
          <w:sz w:val="24"/>
          <w:szCs w:val="24"/>
          <w:lang w:val="en-US"/>
        </w:rPr>
        <w:t xml:space="preserve">mu N1 televizije u 17.30 časova </w:t>
      </w:r>
      <w:hyperlink r:id="rId21" w:history="1">
        <w:r w:rsidR="00FC1887" w:rsidRPr="00FC1887">
          <w:rPr>
            <w:rFonts w:ascii="Times New Roman" w:eastAsia="Times New Roman" w:hAnsi="Times New Roman" w:cs="Times New Roman"/>
            <w:bCs/>
            <w:color w:val="0000FF"/>
            <w:sz w:val="24"/>
            <w:szCs w:val="24"/>
            <w:u w:val="single"/>
            <w:lang w:val="en-US"/>
          </w:rPr>
          <w:t>https://www.youtube.com/watch?v=kIB30iyhV3Y</w:t>
        </w:r>
      </w:hyperlink>
      <w:r w:rsidR="00FC1887" w:rsidRPr="00FC1887">
        <w:rPr>
          <w:rFonts w:ascii="Times New Roman" w:eastAsia="Times New Roman" w:hAnsi="Times New Roman" w:cs="Times New Roman"/>
          <w:bCs/>
          <w:sz w:val="24"/>
          <w:szCs w:val="24"/>
          <w:lang w:val="en-US"/>
        </w:rPr>
        <w:t xml:space="preserve">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FC1887" w:rsidP="00FC1887">
      <w:pPr>
        <w:spacing w:after="0" w:line="240" w:lineRule="auto"/>
        <w:jc w:val="center"/>
        <w:rPr>
          <w:rFonts w:ascii="Times New Roman" w:eastAsia="Times New Roman" w:hAnsi="Times New Roman" w:cs="Times New Roman"/>
          <w:b/>
          <w:bCs/>
          <w:color w:val="FF0000"/>
          <w:sz w:val="28"/>
          <w:szCs w:val="24"/>
          <w:lang w:val="en-US"/>
        </w:rPr>
      </w:pPr>
      <w:r w:rsidRPr="00FC1887">
        <w:rPr>
          <w:rFonts w:ascii="Times New Roman" w:eastAsia="Times New Roman" w:hAnsi="Times New Roman" w:cs="Times New Roman"/>
          <w:b/>
          <w:bCs/>
          <w:color w:val="FF0000"/>
          <w:sz w:val="28"/>
          <w:szCs w:val="24"/>
          <w:lang w:val="en-US"/>
        </w:rPr>
        <w:t>Ne zna se koliko je "dece ulice" u celoj Srbiji</w:t>
      </w:r>
    </w:p>
    <w:p w:rsidR="005B73EC" w:rsidRDefault="005B73EC" w:rsidP="00FC1887">
      <w:pPr>
        <w:spacing w:after="0" w:line="240" w:lineRule="auto"/>
        <w:jc w:val="both"/>
        <w:rPr>
          <w:rFonts w:ascii="Times New Roman" w:eastAsia="Times New Roman" w:hAnsi="Times New Roman" w:cs="Times New Roman"/>
          <w:b/>
          <w:bCs/>
          <w:sz w:val="24"/>
          <w:szCs w:val="24"/>
          <w:lang w:val="en-US"/>
        </w:rPr>
      </w:pPr>
    </w:p>
    <w:p w:rsidR="00C704DE" w:rsidRDefault="00FC1887" w:rsidP="00C704DE">
      <w:pPr>
        <w:spacing w:after="0" w:line="240" w:lineRule="auto"/>
        <w:ind w:firstLine="720"/>
        <w:jc w:val="both"/>
        <w:rPr>
          <w:rFonts w:ascii="Times New Roman" w:eastAsia="Times New Roman" w:hAnsi="Times New Roman" w:cs="Times New Roman"/>
          <w:bCs/>
          <w:sz w:val="24"/>
          <w:szCs w:val="24"/>
          <w:lang w:val="en-US"/>
        </w:rPr>
      </w:pPr>
      <w:r w:rsidRPr="005B73EC">
        <w:rPr>
          <w:rFonts w:ascii="Times New Roman" w:eastAsia="Times New Roman" w:hAnsi="Times New Roman" w:cs="Times New Roman"/>
          <w:bCs/>
          <w:sz w:val="24"/>
          <w:szCs w:val="24"/>
          <w:lang w:val="en-US"/>
        </w:rPr>
        <w:lastRenderedPageBreak/>
        <w:t>U Beogradu je evidentirano 267 dece koja su živela ili radila na ulici i sva su zbrinuta u Svratištu, izjavila je direktorka Kancelarije za ljudska i manjinska prava Suzana Paunović i dodala da se broj "dece ulice" zna samo u većim gradovima, ali ne i koliko ih je u celoj Srbiji.</w:t>
      </w:r>
      <w:r w:rsidR="00C704DE">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"V</w:t>
      </w:r>
      <w:r w:rsidR="00C704DE">
        <w:rPr>
          <w:rFonts w:ascii="Times New Roman" w:eastAsia="Times New Roman" w:hAnsi="Times New Roman" w:cs="Times New Roman"/>
          <w:bCs/>
          <w:sz w:val="24"/>
          <w:szCs w:val="24"/>
          <w:lang w:val="en-US"/>
        </w:rPr>
        <w:t>l</w:t>
      </w:r>
      <w:r w:rsidRPr="00FC1887">
        <w:rPr>
          <w:rFonts w:ascii="Times New Roman" w:eastAsia="Times New Roman" w:hAnsi="Times New Roman" w:cs="Times New Roman"/>
          <w:bCs/>
          <w:sz w:val="24"/>
          <w:szCs w:val="24"/>
          <w:lang w:val="en-US"/>
        </w:rPr>
        <w:t>ada Srbije osnovala je 115 timova koji pokušavaju da identifikuju svako dete koje živi ili živi i radi na ulici. Znamo broj dece u većim gradovima poput Beograda, Novog Sada, Niša ... ali njihov broj u unutrašnjosti Srbije krajnje je nepoznat", rekla je Paunović u KC Grad na otvaranju izložbe fotografija korisnika Svratišta za decu uključ</w:t>
      </w:r>
      <w:r w:rsidR="00C704DE">
        <w:rPr>
          <w:rFonts w:ascii="Times New Roman" w:eastAsia="Times New Roman" w:hAnsi="Times New Roman" w:cs="Times New Roman"/>
          <w:bCs/>
          <w:sz w:val="24"/>
          <w:szCs w:val="24"/>
          <w:lang w:val="en-US"/>
        </w:rPr>
        <w:t xml:space="preserve">enu u život i ili rad na ulici. </w:t>
      </w:r>
      <w:r w:rsidRPr="00FC1887">
        <w:rPr>
          <w:rFonts w:ascii="Times New Roman" w:eastAsia="Times New Roman" w:hAnsi="Times New Roman" w:cs="Times New Roman"/>
          <w:bCs/>
          <w:sz w:val="24"/>
          <w:szCs w:val="24"/>
          <w:lang w:val="en-US"/>
        </w:rPr>
        <w:t xml:space="preserve">Paunović je precizirala da očekuje da će do kraja godine biti poznat </w:t>
      </w:r>
      <w:r w:rsidR="00C704DE">
        <w:rPr>
          <w:rFonts w:ascii="Times New Roman" w:eastAsia="Times New Roman" w:hAnsi="Times New Roman" w:cs="Times New Roman"/>
          <w:bCs/>
          <w:sz w:val="24"/>
          <w:szCs w:val="24"/>
          <w:lang w:val="en-US"/>
        </w:rPr>
        <w:t xml:space="preserve">broj te dece u čitavoj Srbiji.  </w:t>
      </w:r>
      <w:r w:rsidRPr="00FC1887">
        <w:rPr>
          <w:rFonts w:ascii="Times New Roman" w:eastAsia="Times New Roman" w:hAnsi="Times New Roman" w:cs="Times New Roman"/>
          <w:bCs/>
          <w:sz w:val="24"/>
          <w:szCs w:val="24"/>
          <w:lang w:val="en-US"/>
        </w:rPr>
        <w:t xml:space="preserve">Ona je istakla rad Centra za integraciju mladih i Svratišta za decu. Podsetila je da je Svratište otvoreno 2007. godine, kada je pružalo samo hranu i utočište, a danas ih uključuje u obrazovanje i ima razne sekcije. Kroz Svratište za decu, od osnivanja do danas prošlo je više od 1.200 dece, rekla je Paunović i dodala da će se položaj dece popraviti i promenom prekršajnog zakona, </w:t>
      </w:r>
      <w:r w:rsidR="00C704DE">
        <w:rPr>
          <w:rFonts w:ascii="Times New Roman" w:eastAsia="Times New Roman" w:hAnsi="Times New Roman" w:cs="Times New Roman"/>
          <w:bCs/>
          <w:sz w:val="24"/>
          <w:szCs w:val="24"/>
          <w:lang w:val="en-US"/>
        </w:rPr>
        <w:t xml:space="preserve">posebno u vezi s prosjačenjem.  </w:t>
      </w:r>
      <w:r w:rsidRPr="00FC1887">
        <w:rPr>
          <w:rFonts w:ascii="Times New Roman" w:eastAsia="Times New Roman" w:hAnsi="Times New Roman" w:cs="Times New Roman"/>
          <w:bCs/>
          <w:sz w:val="24"/>
          <w:szCs w:val="24"/>
          <w:lang w:val="en-US"/>
        </w:rPr>
        <w:t>Ona je dodala da očeukje da će Kancelarija, na čijem je čelu, Vlada i druge insititucije nastaviti saradnju sa Ambasadom Nemačke i nemačkom Agencijom za međunarodnu saradnju na unapređenju ž</w:t>
      </w:r>
      <w:r w:rsidR="00C704DE">
        <w:rPr>
          <w:rFonts w:ascii="Times New Roman" w:eastAsia="Times New Roman" w:hAnsi="Times New Roman" w:cs="Times New Roman"/>
          <w:bCs/>
          <w:sz w:val="24"/>
          <w:szCs w:val="24"/>
          <w:lang w:val="en-US"/>
        </w:rPr>
        <w:t>ivota dece koja žive na ulici. </w:t>
      </w:r>
    </w:p>
    <w:p w:rsidR="00FC1887" w:rsidRPr="00FC1887" w:rsidRDefault="00FC1887" w:rsidP="00C704DE">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Prvi sekretar Ambasade Nemačke, Jirgen Šmit, izrazio je zadovoljstvo što su izloženi radovi dece koji pokazuju "s koliko snage i optimizma se mladi hvataju u koštac sa životom</w:t>
      </w:r>
      <w:r w:rsidR="00C704DE">
        <w:rPr>
          <w:rFonts w:ascii="Times New Roman" w:eastAsia="Times New Roman" w:hAnsi="Times New Roman" w:cs="Times New Roman"/>
          <w:bCs/>
          <w:sz w:val="24"/>
          <w:szCs w:val="24"/>
          <w:lang w:val="en-US"/>
        </w:rPr>
        <w:t xml:space="preserve">, ma koliko im to teško bilo".  </w:t>
      </w:r>
      <w:r w:rsidRPr="00FC1887">
        <w:rPr>
          <w:rFonts w:ascii="Times New Roman" w:eastAsia="Times New Roman" w:hAnsi="Times New Roman" w:cs="Times New Roman"/>
          <w:bCs/>
          <w:sz w:val="24"/>
          <w:szCs w:val="24"/>
          <w:lang w:val="en-US"/>
        </w:rPr>
        <w:t>Šmit je podsetio da se zahvaljujući saradnji srpskih i nemačkih institucija radi na integraciji mladih i njihovom zapošljavanju.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FC1887" w:rsidP="00FC1887">
      <w:pPr>
        <w:spacing w:after="0" w:line="240" w:lineRule="auto"/>
        <w:jc w:val="center"/>
        <w:rPr>
          <w:rFonts w:ascii="Times New Roman" w:eastAsia="Times New Roman" w:hAnsi="Times New Roman" w:cs="Times New Roman"/>
          <w:b/>
          <w:bCs/>
          <w:color w:val="FF0000"/>
          <w:sz w:val="28"/>
          <w:szCs w:val="24"/>
          <w:lang w:val="en-US"/>
        </w:rPr>
      </w:pPr>
      <w:r w:rsidRPr="00FC1887">
        <w:rPr>
          <w:rFonts w:ascii="Times New Roman" w:eastAsia="Times New Roman" w:hAnsi="Times New Roman" w:cs="Times New Roman"/>
          <w:b/>
          <w:bCs/>
          <w:color w:val="FF0000"/>
          <w:sz w:val="28"/>
          <w:szCs w:val="24"/>
          <w:lang w:val="en-US"/>
        </w:rPr>
        <w:t>Uhapšene dve osobe zbog napada na učenika</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 </w:t>
      </w:r>
    </w:p>
    <w:p w:rsidR="00C704DE" w:rsidRPr="00C704DE" w:rsidRDefault="00FC1887" w:rsidP="006C0B60">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Policija je</w:t>
      </w:r>
      <w:r w:rsidR="00C704DE">
        <w:rPr>
          <w:rFonts w:ascii="Times New Roman" w:eastAsia="Times New Roman" w:hAnsi="Times New Roman" w:cs="Times New Roman"/>
          <w:bCs/>
          <w:sz w:val="24"/>
          <w:szCs w:val="24"/>
          <w:lang w:val="en-US"/>
        </w:rPr>
        <w:t xml:space="preserve"> u ponedeljak </w:t>
      </w:r>
      <w:r w:rsidRPr="00FC1887">
        <w:rPr>
          <w:rFonts w:ascii="Times New Roman" w:eastAsia="Times New Roman" w:hAnsi="Times New Roman" w:cs="Times New Roman"/>
          <w:bCs/>
          <w:sz w:val="24"/>
          <w:szCs w:val="24"/>
          <w:lang w:val="en-US"/>
        </w:rPr>
        <w:t xml:space="preserve"> uh</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psila dve osobe osumnjičene d</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 xml:space="preserve"> su u Školi z</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 xml:space="preserve"> negu lepote u beogr</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dskom n</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selju Voždov</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c povredili m</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loletnog učenik</w:t>
      </w:r>
      <w:r w:rsidR="00647163">
        <w:rPr>
          <w:rFonts w:ascii="Times New Roman" w:eastAsia="Times New Roman" w:hAnsi="Times New Roman" w:cs="Times New Roman"/>
          <w:bCs/>
          <w:sz w:val="24"/>
          <w:szCs w:val="24"/>
          <w:lang w:val="en-US"/>
        </w:rPr>
        <w:t>a</w:t>
      </w:r>
      <w:r w:rsidRPr="00FC1887">
        <w:rPr>
          <w:rFonts w:ascii="Times New Roman" w:eastAsia="Times New Roman" w:hAnsi="Times New Roman" w:cs="Times New Roman"/>
          <w:bCs/>
          <w:sz w:val="24"/>
          <w:szCs w:val="24"/>
          <w:lang w:val="en-US"/>
        </w:rPr>
        <w:t xml:space="preserve"> te škole, saopštio je MUP.</w:t>
      </w:r>
      <w:r w:rsidR="00C704DE">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rPr>
        <w:t>Zbog sumnje d</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 xml:space="preserve"> su počinili krivično delo n</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silničko pon</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š</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nje, protiv 19-godišnjeg mušk</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rc</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 xml:space="preserve"> i jednog m</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loletnik</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 po n</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logu n</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dležnih tužil</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št</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v</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 xml:space="preserve"> biće podnet</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 xml:space="preserve"> krivičn</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 xml:space="preserve"> prij</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v</w:t>
      </w:r>
      <w:r w:rsidR="00647163">
        <w:rPr>
          <w:rFonts w:ascii="Times New Roman" w:eastAsia="Times New Roman" w:hAnsi="Times New Roman" w:cs="Times New Roman"/>
          <w:bCs/>
          <w:sz w:val="24"/>
          <w:szCs w:val="24"/>
        </w:rPr>
        <w:t>a</w:t>
      </w:r>
      <w:r w:rsidRPr="00FC1887">
        <w:rPr>
          <w:rFonts w:ascii="Times New Roman" w:eastAsia="Times New Roman" w:hAnsi="Times New Roman" w:cs="Times New Roman"/>
          <w:bCs/>
          <w:sz w:val="24"/>
          <w:szCs w:val="24"/>
        </w:rPr>
        <w:t xml:space="preserve"> u redovnom postupku, navedeno je u saopštenju.</w:t>
      </w:r>
      <w:r w:rsidRPr="00FC1887">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rPr>
        <w:t xml:space="preserve">U tuči koja se 7. oktobra dogodila u školi na Voždovcu lakše je povređen 17-godišnjak. </w:t>
      </w:r>
      <w:r w:rsidR="006C0B60">
        <w:rPr>
          <w:rFonts w:ascii="Times New Roman" w:eastAsia="Times New Roman" w:hAnsi="Times New Roman" w:cs="Times New Roman"/>
          <w:bCs/>
          <w:sz w:val="24"/>
          <w:szCs w:val="24"/>
          <w:lang w:val="en-US"/>
        </w:rPr>
        <w:t xml:space="preserve"> </w:t>
      </w:r>
      <w:r w:rsidR="00C704DE" w:rsidRPr="00C704DE">
        <w:rPr>
          <w:rFonts w:ascii="Times New Roman" w:eastAsia="Times New Roman" w:hAnsi="Times New Roman" w:cs="Times New Roman"/>
          <w:bCs/>
          <w:sz w:val="24"/>
          <w:szCs w:val="24"/>
          <w:lang w:val="en-US"/>
        </w:rPr>
        <w:t>U školi kažu da su fizički incident izuzetno retki, međutim, zbog osoba koje nisu njihovi učenici, a često dolaze u školsko dvorište, angažovali su i privatno obezbeđenje.</w:t>
      </w:r>
      <w:r w:rsidR="00C704DE">
        <w:rPr>
          <w:rFonts w:ascii="Times New Roman" w:eastAsia="Times New Roman" w:hAnsi="Times New Roman" w:cs="Times New Roman"/>
          <w:bCs/>
          <w:sz w:val="24"/>
          <w:szCs w:val="24"/>
          <w:lang w:val="en-US"/>
        </w:rPr>
        <w:tab/>
      </w:r>
      <w:r w:rsidR="00C704DE" w:rsidRPr="00C704DE">
        <w:rPr>
          <w:rFonts w:ascii="Times New Roman" w:eastAsia="Times New Roman" w:hAnsi="Times New Roman" w:cs="Times New Roman"/>
          <w:bCs/>
          <w:sz w:val="24"/>
          <w:szCs w:val="24"/>
        </w:rPr>
        <w:t xml:space="preserve"> </w:t>
      </w:r>
      <w:hyperlink r:id="rId22" w:history="1">
        <w:r w:rsidR="00C704DE" w:rsidRPr="00C704DE">
          <w:rPr>
            <w:rStyle w:val="Hyperlink"/>
            <w:rFonts w:ascii="Times New Roman" w:eastAsia="Times New Roman" w:hAnsi="Times New Roman" w:cs="Times New Roman"/>
            <w:bCs/>
            <w:sz w:val="24"/>
            <w:szCs w:val="24"/>
            <w:lang w:val="en-US"/>
          </w:rPr>
          <w:t>http://rs.n1info.com/a200416/Video/Info/I-privatno-obezbedjenje-cuva-ucenike.html</w:t>
        </w:r>
      </w:hyperlink>
      <w:r w:rsidR="00C704DE" w:rsidRPr="00C704DE">
        <w:rPr>
          <w:rFonts w:ascii="Times New Roman" w:eastAsia="Times New Roman" w:hAnsi="Times New Roman" w:cs="Times New Roman"/>
          <w:bCs/>
          <w:sz w:val="24"/>
          <w:szCs w:val="24"/>
          <w:lang w:val="en-US"/>
        </w:rPr>
        <w:t xml:space="preserve">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FC1887" w:rsidP="00FC1887">
      <w:pPr>
        <w:spacing w:after="0" w:line="240" w:lineRule="auto"/>
        <w:jc w:val="center"/>
        <w:rPr>
          <w:rFonts w:ascii="Times New Roman" w:eastAsia="Times New Roman" w:hAnsi="Times New Roman" w:cs="Times New Roman"/>
          <w:b/>
          <w:bCs/>
          <w:color w:val="FF0000"/>
          <w:sz w:val="28"/>
          <w:szCs w:val="24"/>
          <w:lang w:val="en-US"/>
        </w:rPr>
      </w:pPr>
      <w:r w:rsidRPr="00FC1887">
        <w:rPr>
          <w:rFonts w:ascii="Times New Roman" w:eastAsia="Times New Roman" w:hAnsi="Times New Roman" w:cs="Times New Roman"/>
          <w:b/>
          <w:bCs/>
          <w:color w:val="FF0000"/>
          <w:sz w:val="28"/>
          <w:szCs w:val="24"/>
          <w:lang w:val="en-US"/>
        </w:rPr>
        <w:t>Protest u Grčkoj: Ne žele decu izbeglica u školama</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 </w:t>
      </w:r>
    </w:p>
    <w:p w:rsidR="00FC1887" w:rsidRPr="00FC1887"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5B73EC">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40B7FBA4" wp14:editId="6D3D98F8">
            <wp:simplePos x="0" y="0"/>
            <wp:positionH relativeFrom="column">
              <wp:posOffset>3810</wp:posOffset>
            </wp:positionH>
            <wp:positionV relativeFrom="paragraph">
              <wp:posOffset>258445</wp:posOffset>
            </wp:positionV>
            <wp:extent cx="2124075" cy="1192530"/>
            <wp:effectExtent l="0" t="0" r="9525" b="7620"/>
            <wp:wrapSquare wrapText="bothSides"/>
            <wp:docPr id="35" name="Picture 35" descr="Protest u Grčkoj: Ne žele decu izbeglica u škol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otest u Grčkoj: Ne žele decu izbeglica u školam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24075" cy="1192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73EC">
        <w:rPr>
          <w:rFonts w:ascii="Times New Roman" w:eastAsia="Times New Roman" w:hAnsi="Times New Roman" w:cs="Times New Roman"/>
          <w:bCs/>
          <w:sz w:val="24"/>
          <w:szCs w:val="24"/>
          <w:lang w:val="en-US"/>
        </w:rPr>
        <w:t>Manja grupa demonstranata blokirala je</w:t>
      </w:r>
      <w:r w:rsidR="005B73EC">
        <w:rPr>
          <w:rFonts w:ascii="Times New Roman" w:eastAsia="Times New Roman" w:hAnsi="Times New Roman" w:cs="Times New Roman"/>
          <w:bCs/>
          <w:sz w:val="24"/>
          <w:szCs w:val="24"/>
          <w:lang w:val="en-US"/>
        </w:rPr>
        <w:t xml:space="preserve"> u ponedeljak</w:t>
      </w:r>
      <w:r w:rsidRPr="005B73EC">
        <w:rPr>
          <w:rFonts w:ascii="Times New Roman" w:eastAsia="Times New Roman" w:hAnsi="Times New Roman" w:cs="Times New Roman"/>
          <w:bCs/>
          <w:sz w:val="24"/>
          <w:szCs w:val="24"/>
          <w:lang w:val="en-US"/>
        </w:rPr>
        <w:t xml:space="preserve"> prilaz jednoj osnovnoj školi u blizini Soluna, gde je prema novom obrazovnom programu za izbeglice, trebalo da počne nastava deci iz obližnjeg izbegličkog kampa.</w:t>
      </w:r>
      <w:r w:rsidR="005B73EC">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Grčka policija je navela da je pozvana u školu u selu Profitis, oko 35 kilometara od Soluna, pošto j</w:t>
      </w:r>
      <w:r w:rsidR="005B73EC">
        <w:rPr>
          <w:rFonts w:ascii="Times New Roman" w:eastAsia="Times New Roman" w:hAnsi="Times New Roman" w:cs="Times New Roman"/>
          <w:bCs/>
          <w:sz w:val="24"/>
          <w:szCs w:val="24"/>
          <w:lang w:val="en-US"/>
        </w:rPr>
        <w:t xml:space="preserve">e oko 20 ljudi blokiralo ulaz.  </w:t>
      </w:r>
      <w:r w:rsidRPr="00FC1887">
        <w:rPr>
          <w:rFonts w:ascii="Times New Roman" w:eastAsia="Times New Roman" w:hAnsi="Times New Roman" w:cs="Times New Roman"/>
          <w:bCs/>
          <w:sz w:val="24"/>
          <w:szCs w:val="24"/>
          <w:lang w:val="en-US"/>
        </w:rPr>
        <w:t>Policija je najmanje 30 dece izbeglica, koja su došla u školu prvog dana nastave, otpratila kroz drugi ulaz, što je proteklo bez inci</w:t>
      </w:r>
      <w:r w:rsidR="005B73EC">
        <w:rPr>
          <w:rFonts w:ascii="Times New Roman" w:eastAsia="Times New Roman" w:hAnsi="Times New Roman" w:cs="Times New Roman"/>
          <w:bCs/>
          <w:sz w:val="24"/>
          <w:szCs w:val="24"/>
          <w:lang w:val="en-US"/>
        </w:rPr>
        <w:t xml:space="preserve">denta.  </w:t>
      </w:r>
      <w:r w:rsidRPr="00FC1887">
        <w:rPr>
          <w:rFonts w:ascii="Times New Roman" w:eastAsia="Times New Roman" w:hAnsi="Times New Roman" w:cs="Times New Roman"/>
          <w:bCs/>
          <w:sz w:val="24"/>
          <w:szCs w:val="24"/>
          <w:lang w:val="en-US"/>
        </w:rPr>
        <w:t>Nijedan drugi protest nije zabeležen, iako je manji broj udruženja roditelja na drugim mestima u Grčkoj izrazio protivljenje odluci da deca izbeglica pohađaju iste škole kao njihova deca po završetk</w:t>
      </w:r>
      <w:r w:rsidR="005B73EC">
        <w:rPr>
          <w:rFonts w:ascii="Times New Roman" w:eastAsia="Times New Roman" w:hAnsi="Times New Roman" w:cs="Times New Roman"/>
          <w:bCs/>
          <w:sz w:val="24"/>
          <w:szCs w:val="24"/>
          <w:lang w:val="en-US"/>
        </w:rPr>
        <w:t xml:space="preserve">u nastave, navodi agencija AP.  </w:t>
      </w:r>
      <w:r w:rsidRPr="00FC1887">
        <w:rPr>
          <w:rFonts w:ascii="Times New Roman" w:eastAsia="Times New Roman" w:hAnsi="Times New Roman" w:cs="Times New Roman"/>
          <w:bCs/>
          <w:sz w:val="24"/>
          <w:szCs w:val="24"/>
          <w:lang w:val="en-US"/>
        </w:rPr>
        <w:t>Više od 60.000 izbeglica ostalo je u Grčkoj pošto su zatvorene evropske granice. </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 xml:space="preserve">Projekat </w:t>
      </w:r>
      <w:r w:rsidR="006C0B60">
        <w:rPr>
          <w:rFonts w:ascii="Times New Roman" w:eastAsia="Times New Roman" w:hAnsi="Times New Roman" w:cs="Times New Roman"/>
          <w:b/>
          <w:bCs/>
          <w:color w:val="0000CC"/>
          <w:sz w:val="28"/>
          <w:szCs w:val="24"/>
          <w:lang w:val="en-US"/>
        </w:rPr>
        <w:t>“</w:t>
      </w:r>
      <w:r w:rsidRPr="00C704DE">
        <w:rPr>
          <w:rFonts w:ascii="Times New Roman" w:eastAsia="Times New Roman" w:hAnsi="Times New Roman" w:cs="Times New Roman"/>
          <w:b/>
          <w:bCs/>
          <w:color w:val="0000CC"/>
          <w:sz w:val="28"/>
          <w:szCs w:val="24"/>
          <w:lang w:val="en-US"/>
        </w:rPr>
        <w:t>Mars 2020</w:t>
      </w:r>
      <w:r w:rsidR="006C0B60">
        <w:rPr>
          <w:rFonts w:ascii="Times New Roman" w:eastAsia="Times New Roman" w:hAnsi="Times New Roman" w:cs="Times New Roman"/>
          <w:b/>
          <w:bCs/>
          <w:color w:val="0000CC"/>
          <w:sz w:val="28"/>
          <w:szCs w:val="24"/>
          <w:lang w:val="en-US"/>
        </w:rPr>
        <w:t>”</w:t>
      </w:r>
      <w:r w:rsidRPr="00C704DE">
        <w:rPr>
          <w:rFonts w:ascii="Times New Roman" w:eastAsia="Times New Roman" w:hAnsi="Times New Roman" w:cs="Times New Roman"/>
          <w:b/>
          <w:bCs/>
          <w:color w:val="0000CC"/>
          <w:sz w:val="28"/>
          <w:szCs w:val="24"/>
          <w:lang w:val="en-US"/>
        </w:rPr>
        <w:t xml:space="preserve"> okuplja naučnike iz celog sveta</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Novi projekat Nase „Mars 2020” okupio je naučnike iz svih delova sveta sa zadatkom da rade na razvoju nove generacije rovera koji će se kretati po Marsu. Tim profesionalaca iz Američke svemirske agencije, sa naučnicima sa svih meridijana, uveliko pokušava da razvije što mode</w:t>
      </w:r>
      <w:r w:rsidR="005B73EC">
        <w:rPr>
          <w:rFonts w:ascii="Times New Roman" w:eastAsia="Times New Roman" w:hAnsi="Times New Roman" w:cs="Times New Roman"/>
          <w:bCs/>
          <w:sz w:val="24"/>
          <w:szCs w:val="24"/>
          <w:lang w:val="en-US"/>
        </w:rPr>
        <w:t xml:space="preserve">rnija </w:t>
      </w:r>
      <w:r w:rsidR="005B73EC">
        <w:rPr>
          <w:rFonts w:ascii="Times New Roman" w:eastAsia="Times New Roman" w:hAnsi="Times New Roman" w:cs="Times New Roman"/>
          <w:bCs/>
          <w:sz w:val="24"/>
          <w:szCs w:val="24"/>
          <w:lang w:val="en-US"/>
        </w:rPr>
        <w:lastRenderedPageBreak/>
        <w:t xml:space="preserve">vozila za Crvenu planetu. </w:t>
      </w:r>
      <w:r w:rsidRPr="00FC1887">
        <w:rPr>
          <w:rFonts w:ascii="Times New Roman" w:eastAsia="Times New Roman" w:hAnsi="Times New Roman" w:cs="Times New Roman"/>
          <w:bCs/>
          <w:sz w:val="24"/>
          <w:szCs w:val="24"/>
          <w:lang w:val="en-US"/>
        </w:rPr>
        <w:t>Armen Turijan, mašinski inženjer iz Los Anđelesa, poreklom iz Jermenije, učestvuje u Nasinom programu „Mars 2020”, čiji je cilj ubrzani razvoj novog rovera za Mars, koji će imati sposobnost samostalnog donošenja odluka.</w:t>
      </w:r>
      <w:r w:rsidR="005B73EC">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„Početak misije je planiran već za 2020. godinu. Novi rover ima razvijenije instrumente u poređenju s prethodnim i u sebi sadrži sva naša dosadašnja iskustva”, izjavio je T</w:t>
      </w:r>
      <w:r w:rsidR="005B73EC">
        <w:rPr>
          <w:rFonts w:ascii="Times New Roman" w:eastAsia="Times New Roman" w:hAnsi="Times New Roman" w:cs="Times New Roman"/>
          <w:bCs/>
          <w:sz w:val="24"/>
          <w:szCs w:val="24"/>
          <w:lang w:val="en-US"/>
        </w:rPr>
        <w:t>urijan, preneo je Glas Amerike.</w:t>
      </w:r>
    </w:p>
    <w:p w:rsidR="00FC1887" w:rsidRPr="00FC1887"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Projekat „Mars 2020”, za koji se procenjuje da košta oko milijardu i po dolara, povezao je naučnike iz svih krajeva sveta. Turijan je član tima koji testira svaki deo budućeg rovera. Preostalo je još mnogo posla, s obzirom na to da se ovo pametno vo</w:t>
      </w:r>
      <w:r w:rsidR="005B73EC">
        <w:rPr>
          <w:rFonts w:ascii="Times New Roman" w:eastAsia="Times New Roman" w:hAnsi="Times New Roman" w:cs="Times New Roman"/>
          <w:bCs/>
          <w:sz w:val="24"/>
          <w:szCs w:val="24"/>
          <w:lang w:val="en-US"/>
        </w:rPr>
        <w:t xml:space="preserve">zilo sastoji iz hiljada delova. </w:t>
      </w:r>
      <w:r w:rsidRPr="00FC1887">
        <w:rPr>
          <w:rFonts w:ascii="Times New Roman" w:eastAsia="Times New Roman" w:hAnsi="Times New Roman" w:cs="Times New Roman"/>
          <w:bCs/>
          <w:sz w:val="24"/>
          <w:szCs w:val="24"/>
          <w:lang w:val="en-US"/>
        </w:rPr>
        <w:t>„Malo je ljudi na svetu koji mogu da kažu da su radili na razvoju mašine koja će istraživati neki drugi svet. Zato sam veoma ponosan što smo ja i neki drugi Jermeni uključeni i što možemo da doprinesemo ovom projektu koji je važan z</w:t>
      </w:r>
      <w:r w:rsidR="005B73EC">
        <w:rPr>
          <w:rFonts w:ascii="Times New Roman" w:eastAsia="Times New Roman" w:hAnsi="Times New Roman" w:cs="Times New Roman"/>
          <w:bCs/>
          <w:sz w:val="24"/>
          <w:szCs w:val="24"/>
          <w:lang w:val="en-US"/>
        </w:rPr>
        <w:t>a ceo svet”, dodao je naučnik.</w:t>
      </w:r>
      <w:r w:rsidR="005B73EC">
        <w:rPr>
          <w:rFonts w:ascii="Times New Roman" w:eastAsia="Times New Roman" w:hAnsi="Times New Roman" w:cs="Times New Roman"/>
          <w:bCs/>
          <w:sz w:val="24"/>
          <w:szCs w:val="24"/>
          <w:lang w:val="en-US"/>
        </w:rPr>
        <w:tab/>
      </w:r>
      <w:r w:rsidR="005B73EC">
        <w:rPr>
          <w:rFonts w:ascii="Times New Roman" w:eastAsia="Times New Roman" w:hAnsi="Times New Roman" w:cs="Times New Roman"/>
          <w:bCs/>
          <w:sz w:val="24"/>
          <w:szCs w:val="24"/>
          <w:lang w:val="en-US"/>
        </w:rPr>
        <w:br/>
      </w:r>
    </w:p>
    <w:p w:rsidR="00FC1887" w:rsidRPr="00C704DE" w:rsidRDefault="005B73EC"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 xml:space="preserve">Novosibirsk: </w:t>
      </w:r>
      <w:r w:rsidR="00FC1887" w:rsidRPr="00C704DE">
        <w:rPr>
          <w:rFonts w:ascii="Times New Roman" w:eastAsia="Times New Roman" w:hAnsi="Times New Roman" w:cs="Times New Roman"/>
          <w:b/>
          <w:bCs/>
          <w:color w:val="0000CC"/>
          <w:sz w:val="28"/>
          <w:szCs w:val="24"/>
          <w:lang w:val="en-US"/>
        </w:rPr>
        <w:t>Carstvo naučnika u Sibiru</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5B73EC" w:rsidRDefault="005B73EC"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5CA76919" wp14:editId="1D77CDE2">
            <wp:simplePos x="0" y="0"/>
            <wp:positionH relativeFrom="column">
              <wp:posOffset>4032885</wp:posOffset>
            </wp:positionH>
            <wp:positionV relativeFrom="paragraph">
              <wp:posOffset>235585</wp:posOffset>
            </wp:positionV>
            <wp:extent cx="2076450" cy="1383030"/>
            <wp:effectExtent l="0" t="0" r="0" b="7620"/>
            <wp:wrapSquare wrapText="bothSides"/>
            <wp:docPr id="37" name="Picture 37" descr="http://www.politika.rs/upload/CKEditor/Novosibirsk---Centar-nauke-i-kulture---Djordje-Djuk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olitika.rs/upload/CKEditor/Novosibirsk---Centar-nauke-i-kulture---Djordje-Djukic.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76450" cy="13830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 Novosibirsk je</w:t>
      </w:r>
      <w:r w:rsidR="00FC1887" w:rsidRPr="00FC1887">
        <w:rPr>
          <w:rFonts w:ascii="Times New Roman" w:eastAsia="Times New Roman" w:hAnsi="Times New Roman" w:cs="Times New Roman"/>
          <w:bCs/>
          <w:sz w:val="24"/>
          <w:szCs w:val="24"/>
          <w:lang w:val="en-US"/>
        </w:rPr>
        <w:t xml:space="preserve"> fascinantan po mnogo čemu. Treći po veličini grad Rusije, osnovan 1893, napredak je dočekao tokom vladavine Josifa Staljina jer je tada ustoličen u industrijski centar Sovjetskog Saveza. Čuva u svom letopisu podatak da je seoba vojne industrije preko Urala ovamo tokom Drugog svetskog rata omogućila pobedu Rusima u Staljingradskoj bici, dok u potonjim stranicama te bogate knjige stoji da je Novosibirsk izrastao u car</w:t>
      </w:r>
      <w:r>
        <w:rPr>
          <w:rFonts w:ascii="Times New Roman" w:eastAsia="Times New Roman" w:hAnsi="Times New Roman" w:cs="Times New Roman"/>
          <w:bCs/>
          <w:sz w:val="24"/>
          <w:szCs w:val="24"/>
          <w:lang w:val="en-US"/>
        </w:rPr>
        <w:t xml:space="preserve">stvo naučnika. Tako je i danas. </w:t>
      </w:r>
      <w:r w:rsidR="00FC1887" w:rsidRPr="00FC1887">
        <w:rPr>
          <w:rFonts w:ascii="Times New Roman" w:eastAsia="Times New Roman" w:hAnsi="Times New Roman" w:cs="Times New Roman"/>
          <w:bCs/>
          <w:sz w:val="24"/>
          <w:szCs w:val="24"/>
          <w:lang w:val="en-US"/>
        </w:rPr>
        <w:t>Posebnost Novosibirska (1,4 miliona stanovnika) prema svim ruskim gradovima milionerima (ima ih 13), ogleda se i u postojanju grada naučnika, ili kako domoroci kažu Akademgorodoka. Nastao je u blizini Novosibirska, 1957. Taj početak povezuje se s procvatom sovjetske nauke doživljene u eri „Sputnjika”. Akademski grad, može se reći, deluje razbarušeno u savremenim uslovima, i ponekad je teško nazreti da iza kancelarijskih vrata sede timovi naučnika koji, baveći se fundamentalnim istraživanjima, stvaraju osnovu za ono što će sutra Rusija u oblasti primenjenih istraživanja lako moći da ostvari. To govori koliko posle krize, izazvane devedesetih, i tranzicionih procesa koji su doveli do lomova i siromašenja u Rus</w:t>
      </w:r>
      <w:r>
        <w:rPr>
          <w:rFonts w:ascii="Times New Roman" w:eastAsia="Times New Roman" w:hAnsi="Times New Roman" w:cs="Times New Roman"/>
          <w:bCs/>
          <w:sz w:val="24"/>
          <w:szCs w:val="24"/>
          <w:lang w:val="en-US"/>
        </w:rPr>
        <w:t>iji, prilike idu drugom stazom.</w:t>
      </w: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Zadanje u kojem posluje i stvara uglavnom inženjerski kadar posvećen informacionim tehnologijama, više je lego kocka nego klasična arhitektura, pa i to priča kojim intenzitetom grad naučnika ide napred. Ta fascinacija, izražena kroz geometriju razmahane građevine, i činjenica da se u unutrašnjosti mogu videti nazivi ogromnog broja poznatih kompanija iz ovog sektora, dokazuje da je koncentracija pameti ovde takva da je samo pitanje dana kada će da bude odbelodanjeno šta je to novo što svet potpuno ne poznaje. Ili će se videti kroz primenu tih otkrića, u civilne svrhe ne samo u vojne, šta je tim darovitih ljud</w:t>
      </w:r>
      <w:r w:rsidR="005B73EC">
        <w:rPr>
          <w:rFonts w:ascii="Times New Roman" w:eastAsia="Times New Roman" w:hAnsi="Times New Roman" w:cs="Times New Roman"/>
          <w:bCs/>
          <w:sz w:val="24"/>
          <w:szCs w:val="24"/>
          <w:lang w:val="en-US"/>
        </w:rPr>
        <w:t>i iznedrio u svojim traganjima.</w:t>
      </w:r>
    </w:p>
    <w:p w:rsidR="00FC1887" w:rsidRPr="00FC1887" w:rsidRDefault="005B73EC" w:rsidP="005B73E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I mali detalj govori da je to praktično grad u gradu. U Centru za nauku i kulturu Akademgorodoka, ovako ili onako, boravila je kulturna elita planete. Ne postoji umetnik na glasu, ne samo u Rusiji već u svetu, koji nije gostovao u tom prostoru, što je omogućilo širokom spektru naučnika koji tu stvaraju da uživaju u blagodetima umetnosti. Nasred prostranog antrea u dalekom Sibiru stoji klavir gde je napisano, na ruskom i engleskom: „Sviraj me”, ili „Izvolite, svirajte”, što znači da svaki posetilac ima mogućnost da muzicira na tom instrumentu. Pri čemu je sama atmosfera takva da će to sebi priuštiti samo onaj ko odista ume dobro da vlada notama i pijaninom.</w:t>
      </w:r>
    </w:p>
    <w:p w:rsidR="005B73EC" w:rsidRDefault="00FC1887" w:rsidP="00FC1887">
      <w:pPr>
        <w:spacing w:after="0" w:line="240" w:lineRule="auto"/>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Objedinjavanje onoga što se zove fundamentalno i primenjeno istraživanje, sa nečim što jeste unutrašnji miro u duši, govori da se tim umnim ljudima daje prilika da deo dana pro</w:t>
      </w:r>
      <w:r w:rsidR="005B73EC">
        <w:rPr>
          <w:rFonts w:ascii="Times New Roman" w:eastAsia="Times New Roman" w:hAnsi="Times New Roman" w:cs="Times New Roman"/>
          <w:bCs/>
          <w:sz w:val="24"/>
          <w:szCs w:val="24"/>
          <w:lang w:val="en-US"/>
        </w:rPr>
        <w:t>žive na jedan opušteniji način.</w:t>
      </w:r>
    </w:p>
    <w:p w:rsidR="00FC1887" w:rsidRPr="00FC1887" w:rsidRDefault="00FC1887" w:rsidP="006C0B60">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U toj modernoj građevini, koju sada zauzimaju talenti za istraživanja u oblasti IT - a, nisam mogao da vidim nikoga starijeg od 27 godina. Upitao sam, znatiželjan, neke od njih, čime se bave? Rekli su mi svi isto: uglavnom softverskim rešenjima koja će kasnije unaprediti život u mnogim oblastima. Počev od medicine do svemirskih letilica. </w:t>
      </w: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lastRenderedPageBreak/>
        <w:t>Britanija će primiti migrantsku decu iz Kalea</w:t>
      </w:r>
    </w:p>
    <w:p w:rsidR="005B73EC" w:rsidRDefault="005B73EC" w:rsidP="00FC1887">
      <w:pPr>
        <w:spacing w:after="0" w:line="240" w:lineRule="auto"/>
        <w:jc w:val="both"/>
        <w:rPr>
          <w:rFonts w:ascii="Times New Roman" w:eastAsia="Times New Roman" w:hAnsi="Times New Roman" w:cs="Times New Roman"/>
          <w:bCs/>
          <w:sz w:val="24"/>
          <w:szCs w:val="24"/>
          <w:lang w:val="en-US"/>
        </w:rPr>
      </w:pPr>
    </w:p>
    <w:p w:rsidR="00FC1887" w:rsidRPr="00FC1887" w:rsidRDefault="005B73EC"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14:anchorId="77F34DC6" wp14:editId="4BFBA80E">
            <wp:simplePos x="0" y="0"/>
            <wp:positionH relativeFrom="column">
              <wp:posOffset>4260850</wp:posOffset>
            </wp:positionH>
            <wp:positionV relativeFrom="paragraph">
              <wp:posOffset>195580</wp:posOffset>
            </wp:positionV>
            <wp:extent cx="1857375" cy="1374140"/>
            <wp:effectExtent l="0" t="0" r="9525" b="0"/>
            <wp:wrapTight wrapText="bothSides">
              <wp:wrapPolygon edited="0">
                <wp:start x="0" y="0"/>
                <wp:lineTo x="0" y="21261"/>
                <wp:lineTo x="21489" y="21261"/>
                <wp:lineTo x="21489" y="0"/>
                <wp:lineTo x="0" y="0"/>
              </wp:wrapPolygon>
            </wp:wrapTight>
            <wp:docPr id="38" name="Picture 38" descr="http://www.politika.rs/upload/Article/Image/2016_10/Migranti-u-Kal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olitika.rs/upload/Article/Image/2016_10/Migranti-u-Kaleu.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57375" cy="1374140"/>
                    </a:xfrm>
                    <a:prstGeom prst="rect">
                      <a:avLst/>
                    </a:prstGeom>
                    <a:noFill/>
                    <a:ln>
                      <a:noFill/>
                    </a:ln>
                  </pic:spPr>
                </pic:pic>
              </a:graphicData>
            </a:graphic>
            <wp14:sizeRelH relativeFrom="page">
              <wp14:pctWidth>0</wp14:pctWidth>
            </wp14:sizeRelH>
            <wp14:sizeRelV relativeFrom="page">
              <wp14:pctHeight>0</wp14:pctHeight>
            </wp14:sizeRelV>
          </wp:anchor>
        </w:drawing>
      </w:r>
      <w:r w:rsidR="00FC1887" w:rsidRPr="00FC1887">
        <w:rPr>
          <w:rFonts w:ascii="Times New Roman" w:eastAsia="Times New Roman" w:hAnsi="Times New Roman" w:cs="Times New Roman"/>
          <w:bCs/>
          <w:sz w:val="24"/>
          <w:szCs w:val="24"/>
          <w:lang w:val="en-US"/>
        </w:rPr>
        <w:t xml:space="preserve"> Britanija će u roku od nekoliko dana početi da prima stotine migrantske dece iz kampa u Kaleu, na francuskoj strani Lamanša, saopštila je danas vlada u Londonu, javlja AP. Ministarka unutrašnjih poslova Amber Rud rekla je poslanicima u Donjem domu britanskog parlamenta da će vlada hitno delovati i primiti migrantsku decu koja imaju rođake u Britaniji, objasnivši da vlada čeka da joj francuske vlasti dostave listu maloletnih migranata koje bi Britanija mogla da primi.</w:t>
      </w:r>
      <w:r>
        <w:rPr>
          <w:rFonts w:ascii="Times New Roman" w:eastAsia="Times New Roman" w:hAnsi="Times New Roman" w:cs="Times New Roman"/>
          <w:bCs/>
          <w:sz w:val="24"/>
          <w:szCs w:val="24"/>
          <w:lang w:val="en-US"/>
        </w:rPr>
        <w:t xml:space="preserve"> </w:t>
      </w:r>
      <w:r w:rsidR="00FC1887" w:rsidRPr="00FC1887">
        <w:rPr>
          <w:rFonts w:ascii="Times New Roman" w:eastAsia="Times New Roman" w:hAnsi="Times New Roman" w:cs="Times New Roman"/>
          <w:bCs/>
          <w:sz w:val="24"/>
          <w:szCs w:val="24"/>
          <w:lang w:val="en-US"/>
        </w:rPr>
        <w:t>„Francuzi će nam, verujemo, dostaviti listu ove nedelje i mi ćemo, svakako, delovati što hitnije - u roku od nekoliko dana, nedelju dana najviše, kako bismo isp</w:t>
      </w:r>
      <w:r>
        <w:rPr>
          <w:rFonts w:ascii="Times New Roman" w:eastAsia="Times New Roman" w:hAnsi="Times New Roman" w:cs="Times New Roman"/>
          <w:bCs/>
          <w:sz w:val="24"/>
          <w:szCs w:val="24"/>
          <w:lang w:val="en-US"/>
        </w:rPr>
        <w:t xml:space="preserve">unili obećanje”, navela je Rud. </w:t>
      </w:r>
      <w:r w:rsidR="00FC1887" w:rsidRPr="00FC1887">
        <w:rPr>
          <w:rFonts w:ascii="Times New Roman" w:eastAsia="Times New Roman" w:hAnsi="Times New Roman" w:cs="Times New Roman"/>
          <w:bCs/>
          <w:sz w:val="24"/>
          <w:szCs w:val="24"/>
          <w:lang w:val="en-US"/>
        </w:rPr>
        <w:t xml:space="preserve">Ona je to izjavila posle sastanka sa francuskim kolegom Bernarom Kaznevom, koji je rekao da Britanija ima „moralnu dužnost” da primi „nekoliko stotina maloletnika </w:t>
      </w:r>
      <w:r>
        <w:rPr>
          <w:rFonts w:ascii="Times New Roman" w:eastAsia="Times New Roman" w:hAnsi="Times New Roman" w:cs="Times New Roman"/>
          <w:bCs/>
          <w:sz w:val="24"/>
          <w:szCs w:val="24"/>
          <w:lang w:val="en-US"/>
        </w:rPr>
        <w:t xml:space="preserve">koji imaju rođake u Britaniji”. </w:t>
      </w:r>
      <w:r w:rsidR="00FC1887" w:rsidRPr="00FC1887">
        <w:rPr>
          <w:rFonts w:ascii="Times New Roman" w:eastAsia="Times New Roman" w:hAnsi="Times New Roman" w:cs="Times New Roman"/>
          <w:bCs/>
          <w:sz w:val="24"/>
          <w:szCs w:val="24"/>
          <w:lang w:val="en-US"/>
        </w:rPr>
        <w:t>Hiljade migranata koji beže od rata i nedaća u zemljama kao što su Sirija, Irak i Avganistan pristigle su u Kale u nadi da će doći do Britanije, ali francuske vlasti sada raseljavaju taj improvizovani k</w:t>
      </w:r>
      <w:r>
        <w:rPr>
          <w:rFonts w:ascii="Times New Roman" w:eastAsia="Times New Roman" w:hAnsi="Times New Roman" w:cs="Times New Roman"/>
          <w:bCs/>
          <w:sz w:val="24"/>
          <w:szCs w:val="24"/>
          <w:lang w:val="en-US"/>
        </w:rPr>
        <w:t xml:space="preserve">amp, podseća američka agencija. </w:t>
      </w:r>
      <w:r w:rsidR="00FC1887" w:rsidRPr="00FC1887">
        <w:rPr>
          <w:rFonts w:ascii="Times New Roman" w:eastAsia="Times New Roman" w:hAnsi="Times New Roman" w:cs="Times New Roman"/>
          <w:bCs/>
          <w:sz w:val="24"/>
          <w:szCs w:val="24"/>
          <w:lang w:val="en-US"/>
        </w:rPr>
        <w:t>Dobrotvorne organizacije i verski lideri su, takođe, pozvali britansku vladu da primi stotine dece pre nego što se kamp u Kaleu zatvori. Francuski predsednik Fransoa Oland je najavio da će kamp u tom lučkom gradu biti zatvoren do početka zime.</w:t>
      </w:r>
    </w:p>
    <w:p w:rsidR="00FC1887" w:rsidRPr="00FC1887" w:rsidRDefault="00FC1887" w:rsidP="00FC1887">
      <w:pPr>
        <w:spacing w:after="0" w:line="240" w:lineRule="auto"/>
        <w:jc w:val="both"/>
        <w:rPr>
          <w:rFonts w:ascii="Times New Roman" w:eastAsia="Times New Roman" w:hAnsi="Times New Roman" w:cs="Times New Roman"/>
          <w:bCs/>
          <w:sz w:val="24"/>
          <w:szCs w:val="24"/>
          <w:lang w:val="en-US"/>
        </w:rPr>
      </w:pPr>
    </w:p>
    <w:p w:rsidR="00FC1887" w:rsidRPr="00C704DE" w:rsidRDefault="00FC1887" w:rsidP="00FC1887">
      <w:pPr>
        <w:spacing w:after="0" w:line="240" w:lineRule="auto"/>
        <w:jc w:val="center"/>
        <w:rPr>
          <w:rFonts w:ascii="Times New Roman" w:eastAsia="Times New Roman" w:hAnsi="Times New Roman" w:cs="Times New Roman"/>
          <w:b/>
          <w:bCs/>
          <w:color w:val="0000CC"/>
          <w:sz w:val="28"/>
          <w:szCs w:val="24"/>
          <w:lang w:val="en-US"/>
        </w:rPr>
      </w:pPr>
      <w:r w:rsidRPr="00C704DE">
        <w:rPr>
          <w:rFonts w:ascii="Times New Roman" w:eastAsia="Times New Roman" w:hAnsi="Times New Roman" w:cs="Times New Roman"/>
          <w:b/>
          <w:bCs/>
          <w:color w:val="0000CC"/>
          <w:sz w:val="28"/>
          <w:szCs w:val="24"/>
          <w:lang w:val="en-US"/>
        </w:rPr>
        <w:t>Nobelova nagrada za ekonomiju Hartu i Holmstromu</w:t>
      </w:r>
    </w:p>
    <w:p w:rsidR="00FC1887" w:rsidRPr="00C704DE" w:rsidRDefault="00FC1887" w:rsidP="00FC1887">
      <w:pPr>
        <w:spacing w:after="0" w:line="240" w:lineRule="auto"/>
        <w:jc w:val="both"/>
        <w:rPr>
          <w:rFonts w:ascii="Times New Roman" w:eastAsia="Times New Roman" w:hAnsi="Times New Roman" w:cs="Times New Roman"/>
          <w:bCs/>
          <w:color w:val="0000CC"/>
          <w:sz w:val="24"/>
          <w:szCs w:val="24"/>
          <w:lang w:val="en-US"/>
        </w:rPr>
      </w:pPr>
      <w:r w:rsidRPr="00C704DE">
        <w:rPr>
          <w:rFonts w:ascii="Times New Roman" w:eastAsia="Times New Roman" w:hAnsi="Times New Roman" w:cs="Times New Roman"/>
          <w:bCs/>
          <w:color w:val="0000CC"/>
          <w:sz w:val="24"/>
          <w:szCs w:val="24"/>
          <w:lang w:val="en-US"/>
        </w:rPr>
        <w:t xml:space="preserve"> </w:t>
      </w: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5B73EC">
        <w:rPr>
          <w:rFonts w:ascii="Times New Roman" w:eastAsia="Times New Roman" w:hAnsi="Times New Roman" w:cs="Times New Roman"/>
          <w:bCs/>
          <w:sz w:val="24"/>
          <w:szCs w:val="24"/>
          <w:lang w:val="en-US"/>
        </w:rPr>
        <w:t>Britanac Oliver Hart i Finac Bengt Holmstrom dobitnici su ovogodišnje Nobelove nagrade za ekonomiju, za doprinos teoriji ugovor</w:t>
      </w:r>
      <w:r w:rsidR="005B73EC">
        <w:rPr>
          <w:rFonts w:ascii="Times New Roman" w:eastAsia="Times New Roman" w:hAnsi="Times New Roman" w:cs="Times New Roman"/>
          <w:bCs/>
          <w:sz w:val="24"/>
          <w:szCs w:val="24"/>
          <w:lang w:val="en-US"/>
        </w:rPr>
        <w:t xml:space="preserve">a, saopštio je Nobelov komitet. </w:t>
      </w:r>
      <w:r w:rsidRPr="00FC1887">
        <w:rPr>
          <w:rFonts w:ascii="Times New Roman" w:eastAsia="Times New Roman" w:hAnsi="Times New Roman" w:cs="Times New Roman"/>
          <w:bCs/>
          <w:sz w:val="24"/>
          <w:szCs w:val="24"/>
          <w:lang w:val="en-US"/>
        </w:rPr>
        <w:t>Oba stručnjaka rade u SAD - Hart je profesor na Harvardu, a Holmstorm na MIT (Massachu</w:t>
      </w:r>
      <w:r w:rsidR="005B73EC">
        <w:rPr>
          <w:rFonts w:ascii="Times New Roman" w:eastAsia="Times New Roman" w:hAnsi="Times New Roman" w:cs="Times New Roman"/>
          <w:bCs/>
          <w:sz w:val="24"/>
          <w:szCs w:val="24"/>
          <w:lang w:val="en-US"/>
        </w:rPr>
        <w:t xml:space="preserve">setts Institute of Technology). </w:t>
      </w:r>
      <w:r w:rsidRPr="00FC1887">
        <w:rPr>
          <w:rFonts w:ascii="Times New Roman" w:eastAsia="Times New Roman" w:hAnsi="Times New Roman" w:cs="Times New Roman"/>
          <w:bCs/>
          <w:sz w:val="24"/>
          <w:szCs w:val="24"/>
          <w:lang w:val="en-US"/>
        </w:rPr>
        <w:t>Novi teoretski instrumenti koje su osmislili Hart i Holmstrom, dragoceni su u razumevanju ugovora, koje potpisujemo u svakodnevnom životu, ali i institucija, kao i mogućih propusta u pisanju tih ugovora, navodi se u obrazloženju švedske Akademije nauka.</w:t>
      </w:r>
      <w:r w:rsidR="005B73EC">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"Većina nas ima osiguaranje za kuću, pa samim tim i ugovor sa osiguravajućom kućom, ili imamo ugovor o zajmu sa bankom. Kada se zapošljavamo, poptusujemo ugovor sa poslodavcem. Sve institucije prave ugovore za bilo kakav posao koji obavljaju. Radovi Harta i Holmstroma pomažu nam da bolje razumemo i institucije i ugovore", objasnio je Per Stromberg, član komit</w:t>
      </w:r>
      <w:r w:rsidR="005B73EC">
        <w:rPr>
          <w:rFonts w:ascii="Times New Roman" w:eastAsia="Times New Roman" w:hAnsi="Times New Roman" w:cs="Times New Roman"/>
          <w:bCs/>
          <w:sz w:val="24"/>
          <w:szCs w:val="24"/>
          <w:lang w:val="en-US"/>
        </w:rPr>
        <w:t>eta za dodelu Nobelove nagrade.</w:t>
      </w:r>
    </w:p>
    <w:p w:rsidR="005B73EC"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Teorija dvojice laureata važna je i za otkrivanje potencijalnih skrivenih problema prilikom sastavljanja ugovora. Holmstromov rad može da bude iskorišćen i za analizu plaćanja direktora n</w:t>
      </w:r>
      <w:r w:rsidR="005B73EC">
        <w:rPr>
          <w:rFonts w:ascii="Times New Roman" w:eastAsia="Times New Roman" w:hAnsi="Times New Roman" w:cs="Times New Roman"/>
          <w:bCs/>
          <w:sz w:val="24"/>
          <w:szCs w:val="24"/>
          <w:lang w:val="en-US"/>
        </w:rPr>
        <w:t xml:space="preserve">a osnovu postignutih rezultata. </w:t>
      </w:r>
      <w:r w:rsidRPr="00FC1887">
        <w:rPr>
          <w:rFonts w:ascii="Times New Roman" w:eastAsia="Times New Roman" w:hAnsi="Times New Roman" w:cs="Times New Roman"/>
          <w:bCs/>
          <w:sz w:val="24"/>
          <w:szCs w:val="24"/>
          <w:lang w:val="en-US"/>
        </w:rPr>
        <w:t>"Daje odgovor na pitanje da li menadžerima treba isplaćivati bonuse, i od čega to treba da zavisi. Da li isključivo od ostvarenog profita ili od postignute dugoročne stabilnosti kompanije”, ukazuje Torsten Person, član komit</w:t>
      </w:r>
      <w:r w:rsidR="005B73EC">
        <w:rPr>
          <w:rFonts w:ascii="Times New Roman" w:eastAsia="Times New Roman" w:hAnsi="Times New Roman" w:cs="Times New Roman"/>
          <w:bCs/>
          <w:sz w:val="24"/>
          <w:szCs w:val="24"/>
          <w:lang w:val="en-US"/>
        </w:rPr>
        <w:t xml:space="preserve">eta za dodelu Nobelove nagrade. </w:t>
      </w:r>
      <w:r w:rsidRPr="00FC1887">
        <w:rPr>
          <w:rFonts w:ascii="Times New Roman" w:eastAsia="Times New Roman" w:hAnsi="Times New Roman" w:cs="Times New Roman"/>
          <w:bCs/>
          <w:sz w:val="24"/>
          <w:szCs w:val="24"/>
          <w:lang w:val="en-US"/>
        </w:rPr>
        <w:t>Prema rečima samog dobitnika Holstroma, analize i istraživanja koje je sproveo ukazuju da novčani podstcaji mogu imati i loš uitcaj.</w:t>
      </w:r>
      <w:r w:rsidR="005B73EC">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"Bonusi i nagrade mogu da imaju i negativan efekat. Sa tim se mora biti veoma obazriv, jer ne znate kako će uticati na ponaš</w:t>
      </w:r>
      <w:r w:rsidR="005B73EC">
        <w:rPr>
          <w:rFonts w:ascii="Times New Roman" w:eastAsia="Times New Roman" w:hAnsi="Times New Roman" w:cs="Times New Roman"/>
          <w:bCs/>
          <w:sz w:val="24"/>
          <w:szCs w:val="24"/>
          <w:lang w:val="en-US"/>
        </w:rPr>
        <w:t xml:space="preserve">anje ljudi", ističe on. </w:t>
      </w:r>
    </w:p>
    <w:p w:rsidR="00FC1887" w:rsidRPr="00FC1887" w:rsidRDefault="00FC1887" w:rsidP="005B73EC">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xml:space="preserve">Holmstrom naglašava i da je srećan jer nagradu deli sa najboljim prijateljem. Radovi Olivera Harta, kaže, pomogli su da se bolje razume koje kompanije treba da se spoje ili koje vidove finansiranja da koriste, kao i kada institucije poput škola, treba da budu državne ili </w:t>
      </w:r>
      <w:r w:rsidR="005B73EC">
        <w:rPr>
          <w:rFonts w:ascii="Times New Roman" w:eastAsia="Times New Roman" w:hAnsi="Times New Roman" w:cs="Times New Roman"/>
          <w:bCs/>
          <w:sz w:val="24"/>
          <w:szCs w:val="24"/>
          <w:lang w:val="en-US"/>
        </w:rPr>
        <w:t xml:space="preserve">da postanu privatno vlasništvo. </w:t>
      </w:r>
      <w:r w:rsidRPr="00FC1887">
        <w:rPr>
          <w:rFonts w:ascii="Times New Roman" w:eastAsia="Times New Roman" w:hAnsi="Times New Roman" w:cs="Times New Roman"/>
          <w:bCs/>
          <w:sz w:val="24"/>
          <w:szCs w:val="24"/>
          <w:lang w:val="en-US"/>
        </w:rPr>
        <w:t>Laureati dele novačnu nagardu u iznosu od 926.000 dolara.</w:t>
      </w:r>
    </w:p>
    <w:p w:rsidR="00FC1887" w:rsidRPr="000C6C09" w:rsidRDefault="00FC1887" w:rsidP="00FC188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1887" w:rsidRDefault="00FC1887" w:rsidP="00FC1887">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C1887" w:rsidRDefault="00B016A5" w:rsidP="00FC1887">
      <w:pPr>
        <w:spacing w:after="0" w:line="240" w:lineRule="auto"/>
        <w:jc w:val="center"/>
        <w:rPr>
          <w:color w:val="FF00FF"/>
        </w:rPr>
      </w:pPr>
      <w:hyperlink r:id="rId26" w:history="1">
        <w:r w:rsidR="00FC1887">
          <w:rPr>
            <w:rStyle w:val="Hyperlink"/>
            <w:rFonts w:ascii="Brush Script MT" w:eastAsia="Times New Roman" w:hAnsi="Brush Script MT" w:cs="Times New Roman"/>
            <w:i/>
            <w:noProof/>
            <w:color w:val="FF00FF"/>
            <w:sz w:val="44"/>
            <w:szCs w:val="44"/>
            <w:lang w:val="sr-Latn-CS"/>
          </w:rPr>
          <w:t>www</w:t>
        </w:r>
        <w:r w:rsidR="00FC1887">
          <w:rPr>
            <w:rStyle w:val="Hyperlink"/>
            <w:rFonts w:ascii="Brush Script MT" w:eastAsia="Times New Roman" w:hAnsi="Brush Script MT" w:cs="Times New Roman"/>
            <w:i/>
            <w:noProof/>
            <w:color w:val="FF00FF"/>
            <w:sz w:val="44"/>
            <w:szCs w:val="44"/>
          </w:rPr>
          <w:t>.</w:t>
        </w:r>
        <w:r w:rsidR="00FC1887">
          <w:rPr>
            <w:rStyle w:val="Hyperlink"/>
            <w:rFonts w:ascii="Brush Script MT" w:eastAsia="Times New Roman" w:hAnsi="Brush Script MT" w:cs="Times New Roman"/>
            <w:i/>
            <w:noProof/>
            <w:color w:val="FF00FF"/>
            <w:sz w:val="44"/>
            <w:szCs w:val="44"/>
            <w:lang w:val="sr-Latn-CS"/>
          </w:rPr>
          <w:t>nsjs</w:t>
        </w:r>
        <w:r w:rsidR="00FC1887">
          <w:rPr>
            <w:rStyle w:val="Hyperlink"/>
            <w:rFonts w:ascii="Brush Script MT" w:eastAsia="Times New Roman" w:hAnsi="Brush Script MT" w:cs="Times New Roman"/>
            <w:i/>
            <w:noProof/>
            <w:color w:val="FF00FF"/>
            <w:sz w:val="44"/>
            <w:szCs w:val="44"/>
          </w:rPr>
          <w:t>.</w:t>
        </w:r>
        <w:r w:rsidR="00FC1887">
          <w:rPr>
            <w:rStyle w:val="Hyperlink"/>
            <w:rFonts w:ascii="Brush Script MT" w:eastAsia="Times New Roman" w:hAnsi="Brush Script MT" w:cs="Times New Roman"/>
            <w:i/>
            <w:noProof/>
            <w:color w:val="FF00FF"/>
            <w:sz w:val="44"/>
            <w:szCs w:val="44"/>
            <w:lang w:val="sr-Latn-CS"/>
          </w:rPr>
          <w:t>org</w:t>
        </w:r>
        <w:r w:rsidR="00FC1887">
          <w:rPr>
            <w:rStyle w:val="Hyperlink"/>
            <w:rFonts w:ascii="Brush Script MT" w:eastAsia="Times New Roman" w:hAnsi="Brush Script MT" w:cs="Times New Roman"/>
            <w:i/>
            <w:noProof/>
            <w:color w:val="FF00FF"/>
            <w:sz w:val="44"/>
            <w:szCs w:val="44"/>
          </w:rPr>
          <w:t>.</w:t>
        </w:r>
        <w:r w:rsidR="00FC1887">
          <w:rPr>
            <w:rStyle w:val="Hyperlink"/>
            <w:rFonts w:ascii="Brush Script MT" w:eastAsia="Times New Roman" w:hAnsi="Brush Script MT" w:cs="Times New Roman"/>
            <w:i/>
            <w:noProof/>
            <w:color w:val="FF00FF"/>
            <w:sz w:val="44"/>
            <w:szCs w:val="44"/>
            <w:lang w:val="sr-Latn-CS"/>
          </w:rPr>
          <w:t>rs</w:t>
        </w:r>
      </w:hyperlink>
      <w:r w:rsidR="00FC1887">
        <w:rPr>
          <w:rFonts w:ascii="Brush Script MT" w:eastAsia="Times New Roman" w:hAnsi="Brush Script MT" w:cs="Times New Roman"/>
          <w:i/>
          <w:noProof/>
          <w:color w:val="FF00FF"/>
          <w:sz w:val="44"/>
          <w:szCs w:val="44"/>
        </w:rPr>
        <w:t>.</w:t>
      </w:r>
    </w:p>
    <w:p w:rsidR="00FC1887" w:rsidRDefault="00FC1887" w:rsidP="00FC1887">
      <w:r>
        <w:rPr>
          <w:noProof/>
          <w:lang w:eastAsia="sr-Latn-RS"/>
        </w:rPr>
        <w:drawing>
          <wp:anchor distT="0" distB="0" distL="114300" distR="114300" simplePos="0" relativeHeight="251660288" behindDoc="1" locked="0" layoutInCell="1" allowOverlap="1" wp14:anchorId="0AFB367C" wp14:editId="6265E399">
            <wp:simplePos x="0" y="0"/>
            <wp:positionH relativeFrom="column">
              <wp:posOffset>2476500</wp:posOffset>
            </wp:positionH>
            <wp:positionV relativeFrom="paragraph">
              <wp:posOffset>26035</wp:posOffset>
            </wp:positionV>
            <wp:extent cx="1133475" cy="809625"/>
            <wp:effectExtent l="0" t="0" r="9525" b="9525"/>
            <wp:wrapSquare wrapText="bothSides"/>
            <wp:docPr id="13" name="Picture 13"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FC1887"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6A5" w:rsidRDefault="00B016A5">
      <w:pPr>
        <w:spacing w:after="0" w:line="240" w:lineRule="auto"/>
      </w:pPr>
      <w:r>
        <w:separator/>
      </w:r>
    </w:p>
  </w:endnote>
  <w:endnote w:type="continuationSeparator" w:id="0">
    <w:p w:rsidR="00B016A5" w:rsidRDefault="00B01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647163" w:rsidRPr="0061762B" w:rsidRDefault="00647163">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85F4E">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647163" w:rsidRDefault="006471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6A5" w:rsidRDefault="00B016A5">
      <w:pPr>
        <w:spacing w:after="0" w:line="240" w:lineRule="auto"/>
      </w:pPr>
      <w:r>
        <w:separator/>
      </w:r>
    </w:p>
  </w:footnote>
  <w:footnote w:type="continuationSeparator" w:id="0">
    <w:p w:rsidR="00B016A5" w:rsidRDefault="00B01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5266A"/>
    <w:multiLevelType w:val="multilevel"/>
    <w:tmpl w:val="DBAA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F0D46"/>
    <w:multiLevelType w:val="multilevel"/>
    <w:tmpl w:val="C946F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F59FC"/>
    <w:multiLevelType w:val="multilevel"/>
    <w:tmpl w:val="C020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443106"/>
    <w:multiLevelType w:val="multilevel"/>
    <w:tmpl w:val="ED881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B6E3B"/>
    <w:multiLevelType w:val="multilevel"/>
    <w:tmpl w:val="2A50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6C5017"/>
    <w:multiLevelType w:val="multilevel"/>
    <w:tmpl w:val="8E280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A63BC6"/>
    <w:multiLevelType w:val="multilevel"/>
    <w:tmpl w:val="B11E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B5345A"/>
    <w:multiLevelType w:val="multilevel"/>
    <w:tmpl w:val="449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83361C"/>
    <w:multiLevelType w:val="multilevel"/>
    <w:tmpl w:val="0ADE5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00359B"/>
    <w:multiLevelType w:val="multilevel"/>
    <w:tmpl w:val="7A5EC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
  </w:num>
  <w:num w:numId="4">
    <w:abstractNumId w:val="3"/>
  </w:num>
  <w:num w:numId="5">
    <w:abstractNumId w:val="4"/>
  </w:num>
  <w:num w:numId="6">
    <w:abstractNumId w:val="6"/>
  </w:num>
  <w:num w:numId="7">
    <w:abstractNumId w:val="0"/>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887"/>
    <w:rsid w:val="00285F4E"/>
    <w:rsid w:val="0036003C"/>
    <w:rsid w:val="005B73EC"/>
    <w:rsid w:val="00647163"/>
    <w:rsid w:val="006C0B60"/>
    <w:rsid w:val="007D4132"/>
    <w:rsid w:val="009F53B8"/>
    <w:rsid w:val="00B016A5"/>
    <w:rsid w:val="00C704DE"/>
    <w:rsid w:val="00FC1887"/>
    <w:rsid w:val="00FC2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D02620-481F-4663-99B9-C9362AF99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88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1887"/>
    <w:rPr>
      <w:color w:val="0000FF" w:themeColor="hyperlink"/>
      <w:u w:val="single"/>
    </w:rPr>
  </w:style>
  <w:style w:type="paragraph" w:styleId="Footer">
    <w:name w:val="footer"/>
    <w:basedOn w:val="Normal"/>
    <w:link w:val="FooterChar"/>
    <w:uiPriority w:val="99"/>
    <w:unhideWhenUsed/>
    <w:rsid w:val="00FC18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887"/>
    <w:rPr>
      <w:lang w:val="sr-Latn-RS"/>
    </w:rPr>
  </w:style>
  <w:style w:type="paragraph" w:styleId="BalloonText">
    <w:name w:val="Balloon Text"/>
    <w:basedOn w:val="Normal"/>
    <w:link w:val="BalloonTextChar"/>
    <w:uiPriority w:val="99"/>
    <w:semiHidden/>
    <w:unhideWhenUsed/>
    <w:rsid w:val="00FC18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88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H8_98wFCEc4" TargetMode="External"/><Relationship Id="rId18" Type="http://schemas.openxmlformats.org/officeDocument/2006/relationships/hyperlink" Target="http://rs.n1info.com/a200392/Vesti/Vesti/Loznica-Decak-preminuo-posle-loma-ruke.html"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s://www.youtube.com/watch?v=kIB30iyhV3Y"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hyperlink" Target="http://www.dnevnik.rs/sites/default/files/15-1_nedeljngimnastika11_rha.jpg"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https://www.youtube.com/watch?v=lQH2NCCMMOQ" TargetMode="External"/><Relationship Id="rId19" Type="http://schemas.openxmlformats.org/officeDocument/2006/relationships/hyperlink" Target="http://www.dnevnik.rs/sites/default/files/7-gojaznost_0.jpg" TargetMode="External"/><Relationship Id="rId4" Type="http://schemas.openxmlformats.org/officeDocument/2006/relationships/webSettings" Target="webSettings.xml"/><Relationship Id="rId9" Type="http://schemas.openxmlformats.org/officeDocument/2006/relationships/hyperlink" Target="https://www.uns.ac.rs/index.php/rs/vesti-l/2321-urucenje-nagrada-najboljim-2016" TargetMode="External"/><Relationship Id="rId14" Type="http://schemas.openxmlformats.org/officeDocument/2006/relationships/image" Target="media/image5.jpeg"/><Relationship Id="rId22" Type="http://schemas.openxmlformats.org/officeDocument/2006/relationships/hyperlink" Target="http://rs.n1info.com/a200416/Video/Info/I-privatno-obezbedjenje-cuva-ucenike.html" TargetMode="External"/><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Pages>
  <Words>5650</Words>
  <Characters>32208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2016-10-12T08:48:00Z</dcterms:created>
  <dcterms:modified xsi:type="dcterms:W3CDTF">2016-10-12T12:14:00Z</dcterms:modified>
</cp:coreProperties>
</file>